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65B" w:rsidRDefault="00951E28" w:rsidP="00951E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(по образцу) о предоставлении койко-места в общежитии;</w:t>
      </w:r>
    </w:p>
    <w:p w:rsidR="00951E28" w:rsidRDefault="00951E28" w:rsidP="00951E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Заявление (по образцу) от родителей, если студенту не исполнилось 18 лет;</w:t>
      </w:r>
    </w:p>
    <w:p w:rsidR="00951E28" w:rsidRDefault="00951E28" w:rsidP="00951E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о составе семьи и заработной плате родителей;</w:t>
      </w:r>
    </w:p>
    <w:p w:rsidR="00951E28" w:rsidRDefault="00951E28" w:rsidP="00951E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состоянии здоровья заселяемого по форме 086/У (обязательно наличие справки от дерматолога и венеролога);</w:t>
      </w:r>
    </w:p>
    <w:p w:rsidR="00951E28" w:rsidRDefault="00951E28" w:rsidP="00951E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о льготах (если имеются);</w:t>
      </w:r>
    </w:p>
    <w:p w:rsidR="00951E28" w:rsidRDefault="00951E28" w:rsidP="00951E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Ксерокопия паспорта (3 копии);</w:t>
      </w:r>
    </w:p>
    <w:p w:rsidR="00951E28" w:rsidRDefault="00951E28" w:rsidP="00951E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Ксерокопия ИНН;</w:t>
      </w:r>
    </w:p>
    <w:p w:rsidR="00951E28" w:rsidRPr="00951E28" w:rsidRDefault="00951E28" w:rsidP="00951E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 цветные фотографии 3х4; </w:t>
      </w:r>
      <w:bookmarkStart w:id="0" w:name="_GoBack"/>
      <w:bookmarkEnd w:id="0"/>
    </w:p>
    <w:sectPr w:rsidR="00951E28" w:rsidRPr="00951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46109"/>
    <w:multiLevelType w:val="hybridMultilevel"/>
    <w:tmpl w:val="63B6C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6E2"/>
    <w:rsid w:val="004209DC"/>
    <w:rsid w:val="00951E28"/>
    <w:rsid w:val="00D54A92"/>
    <w:rsid w:val="00DE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52784-9334-4884-8BBE-99E30123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Петровская Ольга Викторовна</dc:creator>
  <cp:keywords/>
  <dc:description/>
  <cp:lastModifiedBy>Петровская Ольга Викторовна</cp:lastModifiedBy>
  <cp:revision>2</cp:revision>
  <dcterms:created xsi:type="dcterms:W3CDTF">2021-08-25T13:11:00Z</dcterms:created>
  <dcterms:modified xsi:type="dcterms:W3CDTF">2021-08-25T13:14:00Z</dcterms:modified>
</cp:coreProperties>
</file>