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E4E" w:rsidRDefault="00093E4E" w:rsidP="00A2689A">
      <w:pPr>
        <w:ind w:firstLine="0"/>
      </w:pPr>
    </w:p>
    <w:p w:rsidR="00093E4E" w:rsidRPr="00093E4E" w:rsidRDefault="00093E4E" w:rsidP="00093E4E">
      <w:pPr>
        <w:pStyle w:val="paragraph"/>
        <w:spacing w:before="0" w:beforeAutospacing="0" w:after="0" w:afterAutospacing="0"/>
        <w:jc w:val="center"/>
        <w:textAlignment w:val="baseline"/>
        <w:rPr>
          <w:sz w:val="28"/>
          <w:szCs w:val="28"/>
        </w:rPr>
      </w:pPr>
      <w:r w:rsidRPr="00093E4E">
        <w:rPr>
          <w:rStyle w:val="normaltextrun"/>
          <w:rFonts w:eastAsiaTheme="majorEastAsia"/>
          <w:sz w:val="28"/>
          <w:szCs w:val="28"/>
        </w:rPr>
        <w:t>Министерство науки и высшего образования Российской Федерации </w:t>
      </w:r>
      <w:r w:rsidRPr="00093E4E">
        <w:rPr>
          <w:rStyle w:val="eop"/>
          <w:sz w:val="28"/>
          <w:szCs w:val="28"/>
        </w:rPr>
        <w:t> </w:t>
      </w:r>
    </w:p>
    <w:p w:rsidR="00093E4E" w:rsidRPr="00093E4E" w:rsidRDefault="00093E4E" w:rsidP="00093E4E">
      <w:pPr>
        <w:pStyle w:val="paragraph"/>
        <w:spacing w:before="0" w:beforeAutospacing="0" w:after="0" w:afterAutospacing="0"/>
        <w:jc w:val="center"/>
        <w:textAlignment w:val="baseline"/>
        <w:rPr>
          <w:sz w:val="28"/>
          <w:szCs w:val="28"/>
        </w:rPr>
      </w:pPr>
      <w:r w:rsidRPr="00093E4E">
        <w:rPr>
          <w:rStyle w:val="normaltextrun"/>
          <w:rFonts w:eastAsiaTheme="majorEastAsia"/>
          <w:sz w:val="28"/>
          <w:szCs w:val="28"/>
        </w:rPr>
        <w:t>ФГБОУ ВО «Тверской государственный университет»</w:t>
      </w:r>
      <w:r w:rsidRPr="00093E4E">
        <w:rPr>
          <w:rStyle w:val="eop"/>
          <w:sz w:val="28"/>
          <w:szCs w:val="28"/>
        </w:rPr>
        <w:t> </w:t>
      </w:r>
    </w:p>
    <w:p w:rsidR="00093E4E" w:rsidRPr="00093E4E" w:rsidRDefault="00093E4E" w:rsidP="00093E4E">
      <w:pPr>
        <w:pStyle w:val="paragraph"/>
        <w:spacing w:before="0" w:beforeAutospacing="0" w:after="0" w:afterAutospacing="0"/>
        <w:jc w:val="center"/>
        <w:textAlignment w:val="baseline"/>
        <w:rPr>
          <w:sz w:val="28"/>
          <w:szCs w:val="28"/>
        </w:rPr>
      </w:pPr>
      <w:r w:rsidRPr="00093E4E">
        <w:rPr>
          <w:rStyle w:val="eop"/>
          <w:sz w:val="28"/>
          <w:szCs w:val="28"/>
        </w:rPr>
        <w:t> </w:t>
      </w:r>
    </w:p>
    <w:p w:rsidR="00093E4E" w:rsidRPr="00093E4E" w:rsidRDefault="00093E4E" w:rsidP="00257BF9">
      <w:pPr>
        <w:pStyle w:val="paragraph"/>
        <w:spacing w:before="0" w:beforeAutospacing="0" w:after="0" w:afterAutospacing="0"/>
        <w:jc w:val="center"/>
        <w:textAlignment w:val="baseline"/>
        <w:rPr>
          <w:rStyle w:val="eop"/>
          <w:sz w:val="28"/>
          <w:szCs w:val="28"/>
        </w:rPr>
      </w:pPr>
      <w:r w:rsidRPr="00093E4E">
        <w:rPr>
          <w:rStyle w:val="eop"/>
          <w:sz w:val="28"/>
          <w:szCs w:val="28"/>
        </w:rPr>
        <w:t>  </w:t>
      </w:r>
    </w:p>
    <w:tbl>
      <w:tblPr>
        <w:tblStyle w:val="a3"/>
        <w:tblW w:w="0" w:type="auto"/>
        <w:tblInd w:w="392" w:type="dxa"/>
        <w:tblLook w:val="04A0" w:firstRow="1" w:lastRow="0" w:firstColumn="1" w:lastColumn="0" w:noHBand="0" w:noVBand="1"/>
      </w:tblPr>
      <w:tblGrid>
        <w:gridCol w:w="4785"/>
        <w:gridCol w:w="4786"/>
      </w:tblGrid>
      <w:tr w:rsidR="00304E3E" w:rsidTr="00E22659">
        <w:tc>
          <w:tcPr>
            <w:tcW w:w="4785" w:type="dxa"/>
            <w:vMerge w:val="restart"/>
          </w:tcPr>
          <w:p w:rsidR="00304E3E" w:rsidRDefault="00304E3E" w:rsidP="00304E3E">
            <w:pPr>
              <w:pStyle w:val="paragraph"/>
              <w:spacing w:before="0" w:beforeAutospacing="0" w:after="0" w:afterAutospacing="0"/>
              <w:jc w:val="center"/>
              <w:textAlignment w:val="baseline"/>
              <w:rPr>
                <w:sz w:val="28"/>
                <w:szCs w:val="28"/>
              </w:rPr>
            </w:pPr>
            <w:r>
              <w:rPr>
                <w:sz w:val="28"/>
                <w:szCs w:val="28"/>
              </w:rPr>
              <w:t>ПРИНЯТО</w:t>
            </w:r>
          </w:p>
          <w:p w:rsidR="00304E3E" w:rsidRDefault="00304E3E" w:rsidP="00304E3E">
            <w:pPr>
              <w:pStyle w:val="paragraph"/>
              <w:spacing w:before="0" w:beforeAutospacing="0" w:after="0" w:afterAutospacing="0"/>
              <w:jc w:val="center"/>
              <w:textAlignment w:val="baseline"/>
              <w:rPr>
                <w:sz w:val="28"/>
                <w:szCs w:val="28"/>
              </w:rPr>
            </w:pPr>
            <w:r>
              <w:rPr>
                <w:sz w:val="28"/>
                <w:szCs w:val="28"/>
              </w:rPr>
              <w:t>Решением Ученого совета ф-та географии и геоэкологии</w:t>
            </w:r>
          </w:p>
          <w:p w:rsidR="00304E3E" w:rsidRPr="00083A82" w:rsidRDefault="003B7DE2" w:rsidP="00304E3E">
            <w:pPr>
              <w:pStyle w:val="paragraph"/>
              <w:spacing w:before="0" w:beforeAutospacing="0" w:after="0" w:afterAutospacing="0"/>
              <w:jc w:val="center"/>
              <w:textAlignment w:val="baseline"/>
              <w:rPr>
                <w:sz w:val="28"/>
                <w:szCs w:val="28"/>
                <w:lang w:val="en-US"/>
              </w:rPr>
            </w:pPr>
            <w:r>
              <w:rPr>
                <w:sz w:val="28"/>
                <w:szCs w:val="28"/>
              </w:rPr>
              <w:t>Протокол № 10</w:t>
            </w:r>
          </w:p>
          <w:p w:rsidR="00304E3E" w:rsidRDefault="003B7DE2" w:rsidP="00304E3E">
            <w:pPr>
              <w:pStyle w:val="paragraph"/>
              <w:spacing w:before="0" w:beforeAutospacing="0" w:after="0" w:afterAutospacing="0"/>
              <w:jc w:val="center"/>
              <w:textAlignment w:val="baseline"/>
              <w:rPr>
                <w:sz w:val="28"/>
                <w:szCs w:val="28"/>
              </w:rPr>
            </w:pPr>
            <w:r>
              <w:rPr>
                <w:sz w:val="28"/>
                <w:szCs w:val="28"/>
              </w:rPr>
              <w:t>от «02» июня 2025</w:t>
            </w:r>
            <w:r w:rsidR="00304E3E">
              <w:rPr>
                <w:sz w:val="28"/>
                <w:szCs w:val="28"/>
              </w:rPr>
              <w:t xml:space="preserve"> г.</w:t>
            </w:r>
          </w:p>
        </w:tc>
        <w:tc>
          <w:tcPr>
            <w:tcW w:w="4786" w:type="dxa"/>
          </w:tcPr>
          <w:p w:rsidR="00304E3E" w:rsidRDefault="00304E3E" w:rsidP="00304E3E">
            <w:pPr>
              <w:pStyle w:val="paragraph"/>
              <w:spacing w:before="0" w:beforeAutospacing="0" w:after="0" w:afterAutospacing="0"/>
              <w:ind w:firstLine="705"/>
              <w:jc w:val="center"/>
              <w:textAlignment w:val="baseline"/>
              <w:rPr>
                <w:rStyle w:val="eop"/>
                <w:sz w:val="28"/>
                <w:szCs w:val="28"/>
              </w:rPr>
            </w:pPr>
            <w:r w:rsidRPr="00093E4E">
              <w:rPr>
                <w:rStyle w:val="normaltextrun"/>
                <w:rFonts w:eastAsiaTheme="majorEastAsia"/>
                <w:sz w:val="28"/>
                <w:szCs w:val="28"/>
              </w:rPr>
              <w:t>УТВЕРЖДАЮ</w:t>
            </w:r>
          </w:p>
          <w:p w:rsidR="00304E3E" w:rsidRDefault="00304E3E" w:rsidP="00304E3E">
            <w:pPr>
              <w:pStyle w:val="paragraph"/>
              <w:spacing w:before="0" w:beforeAutospacing="0" w:after="0" w:afterAutospacing="0"/>
              <w:ind w:firstLine="705"/>
              <w:jc w:val="center"/>
              <w:textAlignment w:val="baseline"/>
              <w:rPr>
                <w:rStyle w:val="eop"/>
                <w:sz w:val="28"/>
                <w:szCs w:val="28"/>
              </w:rPr>
            </w:pPr>
            <w:r>
              <w:rPr>
                <w:rStyle w:val="eop"/>
                <w:sz w:val="28"/>
                <w:szCs w:val="28"/>
              </w:rPr>
              <w:t>Руководитель ООП</w:t>
            </w:r>
          </w:p>
          <w:p w:rsidR="00304E3E" w:rsidRPr="00093E4E" w:rsidRDefault="00304E3E" w:rsidP="00304E3E">
            <w:pPr>
              <w:pStyle w:val="paragraph"/>
              <w:spacing w:before="0" w:beforeAutospacing="0" w:after="0" w:afterAutospacing="0"/>
              <w:ind w:firstLine="705"/>
              <w:jc w:val="center"/>
              <w:textAlignment w:val="baseline"/>
              <w:rPr>
                <w:rStyle w:val="eop"/>
                <w:sz w:val="28"/>
                <w:szCs w:val="28"/>
              </w:rPr>
            </w:pPr>
          </w:p>
          <w:p w:rsidR="00304E3E" w:rsidRDefault="00304E3E" w:rsidP="00093E4E">
            <w:pPr>
              <w:pStyle w:val="paragraph"/>
              <w:spacing w:before="0" w:beforeAutospacing="0" w:after="0" w:afterAutospacing="0"/>
              <w:jc w:val="right"/>
              <w:textAlignment w:val="baseline"/>
              <w:rPr>
                <w:sz w:val="28"/>
                <w:szCs w:val="28"/>
              </w:rPr>
            </w:pPr>
          </w:p>
        </w:tc>
      </w:tr>
      <w:tr w:rsidR="00304E3E" w:rsidTr="00E22659">
        <w:tc>
          <w:tcPr>
            <w:tcW w:w="4785" w:type="dxa"/>
            <w:vMerge/>
          </w:tcPr>
          <w:p w:rsidR="00304E3E" w:rsidRDefault="00304E3E" w:rsidP="00093E4E">
            <w:pPr>
              <w:pStyle w:val="paragraph"/>
              <w:spacing w:before="0" w:beforeAutospacing="0" w:after="0" w:afterAutospacing="0"/>
              <w:jc w:val="right"/>
              <w:textAlignment w:val="baseline"/>
              <w:rPr>
                <w:sz w:val="28"/>
                <w:szCs w:val="28"/>
              </w:rPr>
            </w:pPr>
          </w:p>
        </w:tc>
        <w:tc>
          <w:tcPr>
            <w:tcW w:w="4786" w:type="dxa"/>
          </w:tcPr>
          <w:p w:rsidR="00304E3E" w:rsidRDefault="00304E3E" w:rsidP="00304E3E">
            <w:pPr>
              <w:pStyle w:val="paragraph"/>
              <w:spacing w:before="0" w:beforeAutospacing="0" w:after="0" w:afterAutospacing="0"/>
              <w:jc w:val="center"/>
              <w:textAlignment w:val="baseline"/>
              <w:rPr>
                <w:sz w:val="28"/>
                <w:szCs w:val="28"/>
              </w:rPr>
            </w:pPr>
            <w:r>
              <w:rPr>
                <w:sz w:val="28"/>
                <w:szCs w:val="28"/>
              </w:rPr>
              <w:t xml:space="preserve">           Е.Р. Хохлова</w:t>
            </w:r>
          </w:p>
        </w:tc>
      </w:tr>
    </w:tbl>
    <w:p w:rsidR="00093E4E" w:rsidRPr="00093E4E" w:rsidRDefault="00093E4E" w:rsidP="00093E4E">
      <w:pPr>
        <w:pStyle w:val="paragraph"/>
        <w:spacing w:before="0" w:beforeAutospacing="0" w:after="0" w:afterAutospacing="0"/>
        <w:ind w:firstLine="705"/>
        <w:jc w:val="right"/>
        <w:textAlignment w:val="baseline"/>
        <w:rPr>
          <w:sz w:val="28"/>
          <w:szCs w:val="28"/>
        </w:rPr>
      </w:pPr>
    </w:p>
    <w:p w:rsidR="00093E4E" w:rsidRPr="00093E4E" w:rsidRDefault="00093E4E" w:rsidP="00093E4E">
      <w:pPr>
        <w:pStyle w:val="paragraph"/>
        <w:spacing w:before="0" w:beforeAutospacing="0" w:after="0" w:afterAutospacing="0"/>
        <w:ind w:firstLine="705"/>
        <w:jc w:val="right"/>
        <w:textAlignment w:val="baseline"/>
        <w:rPr>
          <w:sz w:val="28"/>
          <w:szCs w:val="28"/>
        </w:rPr>
      </w:pPr>
    </w:p>
    <w:p w:rsidR="00093E4E" w:rsidRPr="00093E4E" w:rsidRDefault="00093E4E" w:rsidP="00093E4E">
      <w:pPr>
        <w:pStyle w:val="paragraph"/>
        <w:spacing w:before="0" w:beforeAutospacing="0" w:after="0" w:afterAutospacing="0"/>
        <w:ind w:firstLine="705"/>
        <w:jc w:val="right"/>
        <w:textAlignment w:val="baseline"/>
        <w:rPr>
          <w:sz w:val="28"/>
          <w:szCs w:val="28"/>
        </w:rPr>
      </w:pPr>
    </w:p>
    <w:p w:rsidR="00093E4E" w:rsidRPr="00093E4E" w:rsidRDefault="00093E4E" w:rsidP="00093E4E">
      <w:pPr>
        <w:pStyle w:val="paragraph"/>
        <w:spacing w:before="0" w:beforeAutospacing="0" w:after="0" w:afterAutospacing="0"/>
        <w:ind w:firstLine="705"/>
        <w:jc w:val="both"/>
        <w:textAlignment w:val="baseline"/>
        <w:rPr>
          <w:sz w:val="28"/>
          <w:szCs w:val="28"/>
        </w:rPr>
      </w:pPr>
      <w:r w:rsidRPr="00093E4E">
        <w:rPr>
          <w:rStyle w:val="eop"/>
          <w:sz w:val="28"/>
          <w:szCs w:val="28"/>
        </w:rPr>
        <w:t> </w:t>
      </w:r>
    </w:p>
    <w:p w:rsidR="00093E4E" w:rsidRPr="00093E4E" w:rsidRDefault="00093E4E" w:rsidP="00093E4E">
      <w:pPr>
        <w:pStyle w:val="paragraph"/>
        <w:spacing w:before="0" w:beforeAutospacing="0" w:after="0" w:afterAutospacing="0"/>
        <w:ind w:firstLine="705"/>
        <w:jc w:val="both"/>
        <w:textAlignment w:val="baseline"/>
        <w:rPr>
          <w:sz w:val="28"/>
          <w:szCs w:val="28"/>
        </w:rPr>
      </w:pPr>
      <w:r w:rsidRPr="00093E4E">
        <w:rPr>
          <w:rStyle w:val="eop"/>
          <w:sz w:val="28"/>
          <w:szCs w:val="28"/>
        </w:rPr>
        <w:t> </w:t>
      </w:r>
    </w:p>
    <w:p w:rsidR="00093E4E" w:rsidRPr="00093E4E" w:rsidRDefault="00093E4E" w:rsidP="00257BF9">
      <w:pPr>
        <w:pStyle w:val="paragraph"/>
        <w:spacing w:before="0" w:beforeAutospacing="0" w:after="0" w:afterAutospacing="0"/>
        <w:ind w:firstLine="705"/>
        <w:jc w:val="both"/>
        <w:textAlignment w:val="baseline"/>
        <w:rPr>
          <w:sz w:val="28"/>
          <w:szCs w:val="28"/>
        </w:rPr>
      </w:pPr>
    </w:p>
    <w:p w:rsidR="00093E4E" w:rsidRPr="00093E4E" w:rsidRDefault="00093E4E" w:rsidP="00093E4E">
      <w:pPr>
        <w:pStyle w:val="paragraph"/>
        <w:spacing w:before="0" w:beforeAutospacing="0" w:after="0" w:afterAutospacing="0"/>
        <w:ind w:firstLine="705"/>
        <w:jc w:val="both"/>
        <w:textAlignment w:val="baseline"/>
        <w:rPr>
          <w:sz w:val="28"/>
          <w:szCs w:val="28"/>
        </w:rPr>
      </w:pPr>
      <w:r w:rsidRPr="00093E4E">
        <w:rPr>
          <w:rStyle w:val="eop"/>
          <w:sz w:val="28"/>
          <w:szCs w:val="28"/>
        </w:rPr>
        <w:t> </w:t>
      </w:r>
    </w:p>
    <w:p w:rsidR="00093E4E" w:rsidRPr="00093E4E" w:rsidRDefault="00093E4E" w:rsidP="00093E4E">
      <w:pPr>
        <w:pStyle w:val="paragraph"/>
        <w:spacing w:before="0" w:beforeAutospacing="0" w:after="0" w:afterAutospacing="0"/>
        <w:ind w:firstLine="705"/>
        <w:jc w:val="both"/>
        <w:textAlignment w:val="baseline"/>
        <w:rPr>
          <w:sz w:val="28"/>
          <w:szCs w:val="28"/>
        </w:rPr>
      </w:pPr>
      <w:r w:rsidRPr="00093E4E">
        <w:rPr>
          <w:rStyle w:val="eop"/>
          <w:sz w:val="28"/>
          <w:szCs w:val="28"/>
        </w:rPr>
        <w:t> </w:t>
      </w:r>
    </w:p>
    <w:p w:rsidR="00E22659" w:rsidRDefault="00093E4E" w:rsidP="00E22659">
      <w:pPr>
        <w:pStyle w:val="paragraph"/>
        <w:spacing w:before="0" w:beforeAutospacing="0" w:after="0" w:afterAutospacing="0"/>
        <w:ind w:right="426" w:firstLine="705"/>
        <w:jc w:val="center"/>
        <w:textAlignment w:val="baseline"/>
        <w:rPr>
          <w:rStyle w:val="normaltextrun"/>
          <w:rFonts w:eastAsiaTheme="majorEastAsia"/>
          <w:i/>
          <w:iCs/>
          <w:sz w:val="28"/>
          <w:szCs w:val="28"/>
        </w:rPr>
      </w:pPr>
      <w:r w:rsidRPr="00093E4E">
        <w:rPr>
          <w:rStyle w:val="normaltextrun"/>
          <w:rFonts w:eastAsiaTheme="majorEastAsia"/>
          <w:bCs/>
          <w:sz w:val="28"/>
          <w:szCs w:val="28"/>
        </w:rPr>
        <w:t>Рабочая программа воспитания и календарный план воспитательной работы по основной образовательной программе высшего образования </w:t>
      </w:r>
    </w:p>
    <w:p w:rsidR="00093E4E" w:rsidRPr="00093E4E" w:rsidRDefault="00E22659" w:rsidP="00093E4E">
      <w:pPr>
        <w:pStyle w:val="paragraph"/>
        <w:spacing w:before="0" w:beforeAutospacing="0" w:after="0" w:afterAutospacing="0"/>
        <w:ind w:firstLine="705"/>
        <w:jc w:val="center"/>
        <w:textAlignment w:val="baseline"/>
        <w:rPr>
          <w:sz w:val="28"/>
          <w:szCs w:val="28"/>
        </w:rPr>
      </w:pPr>
      <w:r>
        <w:rPr>
          <w:rStyle w:val="normaltextrun"/>
          <w:rFonts w:eastAsiaTheme="majorEastAsia"/>
          <w:i/>
          <w:iCs/>
          <w:sz w:val="28"/>
          <w:szCs w:val="28"/>
        </w:rPr>
        <w:t>«</w:t>
      </w:r>
      <w:r w:rsidR="00093E4E" w:rsidRPr="00093E4E">
        <w:rPr>
          <w:rStyle w:val="normaltextrun"/>
          <w:rFonts w:eastAsiaTheme="majorEastAsia"/>
          <w:i/>
          <w:iCs/>
          <w:sz w:val="28"/>
          <w:szCs w:val="28"/>
        </w:rPr>
        <w:t>05.03.02» «География»</w:t>
      </w:r>
      <w:r w:rsidR="00093E4E" w:rsidRPr="00093E4E">
        <w:rPr>
          <w:rStyle w:val="eop"/>
          <w:sz w:val="28"/>
          <w:szCs w:val="28"/>
        </w:rPr>
        <w:t> </w:t>
      </w:r>
    </w:p>
    <w:p w:rsidR="00093E4E" w:rsidRPr="00093E4E" w:rsidRDefault="00093E4E" w:rsidP="00093E4E">
      <w:pPr>
        <w:pStyle w:val="paragraph"/>
        <w:spacing w:before="0" w:beforeAutospacing="0" w:after="0" w:afterAutospacing="0"/>
        <w:ind w:firstLine="705"/>
        <w:jc w:val="both"/>
        <w:textAlignment w:val="baseline"/>
        <w:rPr>
          <w:sz w:val="28"/>
          <w:szCs w:val="28"/>
        </w:rPr>
      </w:pPr>
      <w:r w:rsidRPr="00093E4E">
        <w:rPr>
          <w:rStyle w:val="eop"/>
          <w:sz w:val="28"/>
          <w:szCs w:val="28"/>
        </w:rPr>
        <w:t> </w:t>
      </w:r>
    </w:p>
    <w:p w:rsidR="00093E4E" w:rsidRDefault="003B3416" w:rsidP="00E22659">
      <w:pPr>
        <w:pStyle w:val="paragraph"/>
        <w:spacing w:before="0" w:beforeAutospacing="0" w:after="0" w:afterAutospacing="0"/>
        <w:ind w:firstLine="705"/>
        <w:jc w:val="center"/>
        <w:textAlignment w:val="baseline"/>
        <w:rPr>
          <w:rStyle w:val="eop"/>
          <w:sz w:val="28"/>
          <w:szCs w:val="28"/>
        </w:rPr>
      </w:pPr>
      <w:r>
        <w:rPr>
          <w:rStyle w:val="eop"/>
          <w:sz w:val="28"/>
          <w:szCs w:val="28"/>
        </w:rPr>
        <w:t>п</w:t>
      </w:r>
      <w:r w:rsidR="00416320">
        <w:rPr>
          <w:rStyle w:val="eop"/>
          <w:sz w:val="28"/>
          <w:szCs w:val="28"/>
        </w:rPr>
        <w:t>рофиль</w:t>
      </w:r>
    </w:p>
    <w:p w:rsidR="003B3416" w:rsidRDefault="003B3416" w:rsidP="00E22659">
      <w:pPr>
        <w:pStyle w:val="paragraph"/>
        <w:spacing w:before="0" w:beforeAutospacing="0" w:after="0" w:afterAutospacing="0"/>
        <w:ind w:firstLine="705"/>
        <w:jc w:val="center"/>
        <w:textAlignment w:val="baseline"/>
        <w:rPr>
          <w:rStyle w:val="eop"/>
          <w:sz w:val="28"/>
          <w:szCs w:val="28"/>
        </w:rPr>
      </w:pPr>
    </w:p>
    <w:p w:rsidR="003B3416" w:rsidRDefault="003B3416" w:rsidP="00E22659">
      <w:pPr>
        <w:pStyle w:val="paragraph"/>
        <w:spacing w:before="0" w:beforeAutospacing="0" w:after="0" w:afterAutospacing="0"/>
        <w:ind w:firstLine="705"/>
        <w:jc w:val="center"/>
        <w:textAlignment w:val="baseline"/>
        <w:rPr>
          <w:rStyle w:val="eop"/>
          <w:i/>
          <w:sz w:val="28"/>
          <w:szCs w:val="28"/>
        </w:rPr>
      </w:pPr>
      <w:r>
        <w:rPr>
          <w:rStyle w:val="eop"/>
          <w:i/>
          <w:sz w:val="28"/>
          <w:szCs w:val="28"/>
        </w:rPr>
        <w:t>«Региональное развитие»</w:t>
      </w:r>
    </w:p>
    <w:p w:rsidR="00970072" w:rsidRDefault="00970072" w:rsidP="00E22659">
      <w:pPr>
        <w:pStyle w:val="paragraph"/>
        <w:spacing w:before="0" w:beforeAutospacing="0" w:after="0" w:afterAutospacing="0"/>
        <w:ind w:firstLine="705"/>
        <w:jc w:val="center"/>
        <w:textAlignment w:val="baseline"/>
        <w:rPr>
          <w:rStyle w:val="eop"/>
          <w:i/>
          <w:sz w:val="28"/>
          <w:szCs w:val="28"/>
        </w:rPr>
      </w:pPr>
    </w:p>
    <w:p w:rsidR="003B3416" w:rsidRPr="00093E4E" w:rsidRDefault="003B3416" w:rsidP="00093E4E">
      <w:pPr>
        <w:pStyle w:val="paragraph"/>
        <w:spacing w:before="0" w:beforeAutospacing="0" w:after="0" w:afterAutospacing="0"/>
        <w:ind w:firstLine="705"/>
        <w:jc w:val="both"/>
        <w:textAlignment w:val="baseline"/>
        <w:rPr>
          <w:sz w:val="28"/>
          <w:szCs w:val="28"/>
        </w:rPr>
      </w:pPr>
    </w:p>
    <w:p w:rsidR="00093E4E" w:rsidRPr="00093E4E" w:rsidRDefault="00093E4E" w:rsidP="00093E4E">
      <w:pPr>
        <w:pStyle w:val="paragraph"/>
        <w:spacing w:before="0" w:beforeAutospacing="0" w:after="0" w:afterAutospacing="0"/>
        <w:ind w:firstLine="705"/>
        <w:jc w:val="both"/>
        <w:textAlignment w:val="baseline"/>
        <w:rPr>
          <w:sz w:val="28"/>
          <w:szCs w:val="28"/>
        </w:rPr>
      </w:pPr>
      <w:r w:rsidRPr="00093E4E">
        <w:rPr>
          <w:rStyle w:val="eop"/>
          <w:sz w:val="28"/>
          <w:szCs w:val="28"/>
        </w:rPr>
        <w:t> </w:t>
      </w:r>
    </w:p>
    <w:p w:rsidR="00093E4E" w:rsidRPr="00093E4E" w:rsidRDefault="00093E4E" w:rsidP="00093E4E">
      <w:pPr>
        <w:pStyle w:val="paragraph"/>
        <w:spacing w:before="0" w:beforeAutospacing="0" w:after="0" w:afterAutospacing="0"/>
        <w:ind w:firstLine="705"/>
        <w:jc w:val="both"/>
        <w:textAlignment w:val="baseline"/>
        <w:rPr>
          <w:sz w:val="28"/>
          <w:szCs w:val="28"/>
        </w:rPr>
      </w:pPr>
      <w:r w:rsidRPr="00093E4E">
        <w:rPr>
          <w:rStyle w:val="eop"/>
          <w:sz w:val="28"/>
          <w:szCs w:val="28"/>
        </w:rPr>
        <w:t> </w:t>
      </w:r>
    </w:p>
    <w:p w:rsidR="00093E4E" w:rsidRPr="00093E4E" w:rsidRDefault="00093E4E" w:rsidP="00093E4E">
      <w:pPr>
        <w:pStyle w:val="paragraph"/>
        <w:spacing w:before="0" w:beforeAutospacing="0" w:after="0" w:afterAutospacing="0"/>
        <w:ind w:firstLine="705"/>
        <w:jc w:val="both"/>
        <w:textAlignment w:val="baseline"/>
        <w:rPr>
          <w:sz w:val="28"/>
          <w:szCs w:val="28"/>
        </w:rPr>
      </w:pPr>
      <w:r w:rsidRPr="00093E4E">
        <w:rPr>
          <w:rStyle w:val="eop"/>
          <w:sz w:val="28"/>
          <w:szCs w:val="28"/>
        </w:rPr>
        <w:t> </w:t>
      </w:r>
    </w:p>
    <w:p w:rsidR="00093E4E" w:rsidRPr="00093E4E" w:rsidRDefault="00093E4E" w:rsidP="00093E4E">
      <w:pPr>
        <w:pStyle w:val="paragraph"/>
        <w:spacing w:before="0" w:beforeAutospacing="0" w:after="0" w:afterAutospacing="0"/>
        <w:ind w:firstLine="705"/>
        <w:jc w:val="both"/>
        <w:textAlignment w:val="baseline"/>
        <w:rPr>
          <w:sz w:val="28"/>
          <w:szCs w:val="28"/>
        </w:rPr>
      </w:pPr>
      <w:r w:rsidRPr="00093E4E">
        <w:rPr>
          <w:rStyle w:val="eop"/>
          <w:sz w:val="28"/>
          <w:szCs w:val="28"/>
        </w:rPr>
        <w:t> </w:t>
      </w:r>
    </w:p>
    <w:p w:rsidR="00093E4E" w:rsidRPr="00093E4E" w:rsidRDefault="00093E4E" w:rsidP="00093E4E">
      <w:pPr>
        <w:pStyle w:val="paragraph"/>
        <w:spacing w:before="0" w:beforeAutospacing="0" w:after="0" w:afterAutospacing="0"/>
        <w:ind w:firstLine="705"/>
        <w:jc w:val="both"/>
        <w:textAlignment w:val="baseline"/>
        <w:rPr>
          <w:sz w:val="28"/>
          <w:szCs w:val="28"/>
        </w:rPr>
      </w:pPr>
      <w:r w:rsidRPr="00093E4E">
        <w:rPr>
          <w:rStyle w:val="eop"/>
          <w:sz w:val="28"/>
          <w:szCs w:val="28"/>
        </w:rPr>
        <w:t> </w:t>
      </w:r>
    </w:p>
    <w:p w:rsidR="00093E4E" w:rsidRPr="00093E4E" w:rsidRDefault="00093E4E" w:rsidP="00093E4E">
      <w:pPr>
        <w:pStyle w:val="paragraph"/>
        <w:spacing w:before="0" w:beforeAutospacing="0" w:after="0" w:afterAutospacing="0"/>
        <w:ind w:firstLine="705"/>
        <w:jc w:val="both"/>
        <w:textAlignment w:val="baseline"/>
        <w:rPr>
          <w:sz w:val="28"/>
          <w:szCs w:val="28"/>
        </w:rPr>
      </w:pPr>
      <w:r w:rsidRPr="00093E4E">
        <w:rPr>
          <w:rStyle w:val="eop"/>
          <w:sz w:val="28"/>
          <w:szCs w:val="28"/>
        </w:rPr>
        <w:t> </w:t>
      </w:r>
    </w:p>
    <w:p w:rsidR="00093E4E" w:rsidRPr="00093E4E" w:rsidRDefault="00093E4E" w:rsidP="00093E4E">
      <w:pPr>
        <w:pStyle w:val="paragraph"/>
        <w:spacing w:before="0" w:beforeAutospacing="0" w:after="0" w:afterAutospacing="0"/>
        <w:ind w:firstLine="705"/>
        <w:jc w:val="both"/>
        <w:textAlignment w:val="baseline"/>
        <w:rPr>
          <w:sz w:val="28"/>
          <w:szCs w:val="28"/>
        </w:rPr>
      </w:pPr>
      <w:r w:rsidRPr="00093E4E">
        <w:rPr>
          <w:rStyle w:val="eop"/>
          <w:sz w:val="28"/>
          <w:szCs w:val="28"/>
        </w:rPr>
        <w:t> </w:t>
      </w:r>
    </w:p>
    <w:p w:rsidR="00093E4E" w:rsidRDefault="00093E4E" w:rsidP="00970072">
      <w:pPr>
        <w:pStyle w:val="paragraph"/>
        <w:spacing w:before="0" w:beforeAutospacing="0" w:after="0" w:afterAutospacing="0"/>
        <w:ind w:firstLine="705"/>
        <w:jc w:val="both"/>
        <w:textAlignment w:val="baseline"/>
        <w:rPr>
          <w:rStyle w:val="eop"/>
          <w:sz w:val="28"/>
          <w:szCs w:val="28"/>
        </w:rPr>
      </w:pPr>
      <w:r w:rsidRPr="00093E4E">
        <w:rPr>
          <w:rStyle w:val="eop"/>
          <w:sz w:val="28"/>
          <w:szCs w:val="28"/>
        </w:rPr>
        <w:t> </w:t>
      </w:r>
    </w:p>
    <w:p w:rsidR="00257BF9" w:rsidRDefault="00257BF9" w:rsidP="00970072">
      <w:pPr>
        <w:pStyle w:val="paragraph"/>
        <w:spacing w:before="0" w:beforeAutospacing="0" w:after="0" w:afterAutospacing="0"/>
        <w:ind w:firstLine="705"/>
        <w:jc w:val="both"/>
        <w:textAlignment w:val="baseline"/>
        <w:rPr>
          <w:rStyle w:val="eop"/>
          <w:sz w:val="28"/>
          <w:szCs w:val="28"/>
        </w:rPr>
      </w:pPr>
    </w:p>
    <w:p w:rsidR="00257BF9" w:rsidRPr="00093E4E" w:rsidRDefault="00257BF9" w:rsidP="00970072">
      <w:pPr>
        <w:pStyle w:val="paragraph"/>
        <w:spacing w:before="0" w:beforeAutospacing="0" w:after="0" w:afterAutospacing="0"/>
        <w:ind w:firstLine="705"/>
        <w:jc w:val="both"/>
        <w:textAlignment w:val="baseline"/>
        <w:rPr>
          <w:rStyle w:val="eop"/>
          <w:sz w:val="28"/>
          <w:szCs w:val="28"/>
        </w:rPr>
      </w:pPr>
    </w:p>
    <w:p w:rsidR="00093E4E" w:rsidRDefault="00093E4E" w:rsidP="00A2689A">
      <w:pPr>
        <w:pStyle w:val="paragraph"/>
        <w:spacing w:before="0" w:beforeAutospacing="0" w:after="0" w:afterAutospacing="0"/>
        <w:textAlignment w:val="baseline"/>
        <w:rPr>
          <w:rStyle w:val="eop"/>
          <w:sz w:val="28"/>
          <w:szCs w:val="28"/>
        </w:rPr>
      </w:pPr>
      <w:r w:rsidRPr="00093E4E">
        <w:rPr>
          <w:rStyle w:val="eop"/>
          <w:sz w:val="28"/>
          <w:szCs w:val="28"/>
        </w:rPr>
        <w:t> </w:t>
      </w:r>
    </w:p>
    <w:p w:rsidR="00257BF9" w:rsidRDefault="00257BF9" w:rsidP="00A2689A">
      <w:pPr>
        <w:pStyle w:val="paragraph"/>
        <w:spacing w:before="0" w:beforeAutospacing="0" w:after="0" w:afterAutospacing="0"/>
        <w:textAlignment w:val="baseline"/>
        <w:rPr>
          <w:rStyle w:val="eop"/>
          <w:sz w:val="28"/>
          <w:szCs w:val="28"/>
        </w:rPr>
      </w:pPr>
    </w:p>
    <w:p w:rsidR="00257BF9" w:rsidRPr="00093E4E" w:rsidRDefault="00257BF9" w:rsidP="00A2689A">
      <w:pPr>
        <w:pStyle w:val="paragraph"/>
        <w:spacing w:before="0" w:beforeAutospacing="0" w:after="0" w:afterAutospacing="0"/>
        <w:textAlignment w:val="baseline"/>
        <w:rPr>
          <w:sz w:val="28"/>
          <w:szCs w:val="28"/>
        </w:rPr>
      </w:pPr>
    </w:p>
    <w:p w:rsidR="00EC4CB0" w:rsidRDefault="00EC4CB0" w:rsidP="003B6793">
      <w:pPr>
        <w:ind w:firstLine="0"/>
        <w:rPr>
          <w:rFonts w:eastAsia="Times New Roman"/>
          <w:lang w:eastAsia="ru-RU"/>
        </w:rPr>
      </w:pPr>
    </w:p>
    <w:p w:rsidR="003B6793" w:rsidRDefault="003B6793" w:rsidP="003B6793">
      <w:pPr>
        <w:ind w:firstLine="0"/>
      </w:pPr>
      <w:r>
        <w:t xml:space="preserve">                                                                </w:t>
      </w:r>
      <w:r w:rsidR="003B7DE2">
        <w:t>г. Тверь, 2025</w:t>
      </w:r>
    </w:p>
    <w:p w:rsidR="003B7DE2" w:rsidRDefault="003B7DE2" w:rsidP="003B6793">
      <w:pPr>
        <w:ind w:firstLine="0"/>
      </w:pPr>
    </w:p>
    <w:sdt>
      <w:sdtPr>
        <w:id w:val="2040087544"/>
        <w:docPartObj>
          <w:docPartGallery w:val="Table of Contents"/>
          <w:docPartUnique/>
        </w:docPartObj>
      </w:sdtPr>
      <w:sdtEndPr>
        <w:rPr>
          <w:b/>
          <w:bCs/>
        </w:rPr>
      </w:sdtEndPr>
      <w:sdtContent>
        <w:p w:rsidR="00E22659" w:rsidRPr="00E22659" w:rsidRDefault="00E22659" w:rsidP="00E22659">
          <w:pPr>
            <w:rPr>
              <w:b/>
            </w:rPr>
          </w:pPr>
          <w:r>
            <w:rPr>
              <w:b/>
            </w:rPr>
            <w:t>СОДЕРЖАНИЕ</w:t>
          </w:r>
        </w:p>
        <w:p w:rsidR="00E22659" w:rsidRPr="00E22659" w:rsidRDefault="0074663D">
          <w:pPr>
            <w:pStyle w:val="11"/>
            <w:rPr>
              <w:rFonts w:asciiTheme="minorHAnsi" w:eastAsiaTheme="minorEastAsia" w:hAnsiTheme="minorHAnsi" w:cstheme="minorBidi"/>
              <w:noProof/>
              <w:sz w:val="22"/>
              <w:szCs w:val="22"/>
              <w:lang w:eastAsia="ru-RU"/>
            </w:rPr>
          </w:pPr>
          <w:r>
            <w:fldChar w:fldCharType="begin"/>
          </w:r>
          <w:r w:rsidR="00E22659">
            <w:instrText xml:space="preserve"> TOC \o "1-3" \h \z \u </w:instrText>
          </w:r>
          <w:r>
            <w:fldChar w:fldCharType="separate"/>
          </w:r>
          <w:hyperlink w:anchor="_Toc126678762" w:history="1">
            <w:r w:rsidR="00E22659" w:rsidRPr="00E22659">
              <w:rPr>
                <w:rStyle w:val="a4"/>
                <w:noProof/>
              </w:rPr>
              <w:t>ТЕРМИНЫ, СОКРАЩЕНИЯ И ОБОЗНАЧЕНИЯ</w:t>
            </w:r>
            <w:r w:rsidR="00E22659" w:rsidRPr="00E22659">
              <w:rPr>
                <w:noProof/>
                <w:webHidden/>
              </w:rPr>
              <w:tab/>
            </w:r>
            <w:r w:rsidRPr="00E22659">
              <w:rPr>
                <w:noProof/>
                <w:webHidden/>
              </w:rPr>
              <w:fldChar w:fldCharType="begin"/>
            </w:r>
            <w:r w:rsidR="00E22659" w:rsidRPr="00E22659">
              <w:rPr>
                <w:noProof/>
                <w:webHidden/>
              </w:rPr>
              <w:instrText xml:space="preserve"> PAGEREF _Toc126678762 \h </w:instrText>
            </w:r>
            <w:r w:rsidRPr="00E22659">
              <w:rPr>
                <w:noProof/>
                <w:webHidden/>
              </w:rPr>
            </w:r>
            <w:r w:rsidRPr="00E22659">
              <w:rPr>
                <w:noProof/>
                <w:webHidden/>
              </w:rPr>
              <w:fldChar w:fldCharType="separate"/>
            </w:r>
            <w:r w:rsidR="00E22659" w:rsidRPr="00E22659">
              <w:rPr>
                <w:noProof/>
                <w:webHidden/>
              </w:rPr>
              <w:t>5</w:t>
            </w:r>
            <w:r w:rsidRPr="00E22659">
              <w:rPr>
                <w:noProof/>
                <w:webHidden/>
              </w:rPr>
              <w:fldChar w:fldCharType="end"/>
            </w:r>
          </w:hyperlink>
        </w:p>
        <w:p w:rsidR="00E22659" w:rsidRPr="00E22659" w:rsidRDefault="000651E9">
          <w:pPr>
            <w:pStyle w:val="11"/>
            <w:rPr>
              <w:rFonts w:asciiTheme="minorHAnsi" w:eastAsiaTheme="minorEastAsia" w:hAnsiTheme="minorHAnsi" w:cstheme="minorBidi"/>
              <w:noProof/>
              <w:sz w:val="22"/>
              <w:szCs w:val="22"/>
              <w:lang w:eastAsia="ru-RU"/>
            </w:rPr>
          </w:pPr>
          <w:hyperlink w:anchor="_Toc126678763" w:history="1">
            <w:r w:rsidR="00E22659" w:rsidRPr="00E22659">
              <w:rPr>
                <w:rStyle w:val="a4"/>
                <w:noProof/>
              </w:rPr>
              <w:t>НОРМАТИВНЫЕ ССЫЛКИ</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_Toc126678763 \h </w:instrText>
            </w:r>
            <w:r w:rsidR="0074663D" w:rsidRPr="00E22659">
              <w:rPr>
                <w:noProof/>
                <w:webHidden/>
              </w:rPr>
            </w:r>
            <w:r w:rsidR="0074663D" w:rsidRPr="00E22659">
              <w:rPr>
                <w:noProof/>
                <w:webHidden/>
              </w:rPr>
              <w:fldChar w:fldCharType="separate"/>
            </w:r>
            <w:r w:rsidR="00E22659" w:rsidRPr="00E22659">
              <w:rPr>
                <w:noProof/>
                <w:webHidden/>
              </w:rPr>
              <w:t>6</w:t>
            </w:r>
            <w:r w:rsidR="0074663D" w:rsidRPr="00E22659">
              <w:rPr>
                <w:noProof/>
                <w:webHidden/>
              </w:rPr>
              <w:fldChar w:fldCharType="end"/>
            </w:r>
          </w:hyperlink>
        </w:p>
        <w:p w:rsidR="00E22659" w:rsidRPr="00E22659" w:rsidRDefault="000651E9">
          <w:pPr>
            <w:pStyle w:val="11"/>
            <w:tabs>
              <w:tab w:val="left" w:pos="440"/>
            </w:tabs>
            <w:rPr>
              <w:rFonts w:asciiTheme="minorHAnsi" w:eastAsiaTheme="minorEastAsia" w:hAnsiTheme="minorHAnsi" w:cstheme="minorBidi"/>
              <w:noProof/>
              <w:sz w:val="22"/>
              <w:szCs w:val="22"/>
              <w:lang w:eastAsia="ru-RU"/>
            </w:rPr>
          </w:pPr>
          <w:hyperlink w:anchor="_Toc126678764" w:history="1">
            <w:r w:rsidR="00E22659" w:rsidRPr="00E22659">
              <w:rPr>
                <w:rStyle w:val="a4"/>
                <w:noProof/>
              </w:rPr>
              <w:t>1.</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ОБЩИЕ ПОЛОЖЕНИЯ</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_Toc126678764 \h </w:instrText>
            </w:r>
            <w:r w:rsidR="0074663D" w:rsidRPr="00E22659">
              <w:rPr>
                <w:noProof/>
                <w:webHidden/>
              </w:rPr>
            </w:r>
            <w:r w:rsidR="0074663D" w:rsidRPr="00E22659">
              <w:rPr>
                <w:noProof/>
                <w:webHidden/>
              </w:rPr>
              <w:fldChar w:fldCharType="separate"/>
            </w:r>
            <w:r w:rsidR="00E22659" w:rsidRPr="00E22659">
              <w:rPr>
                <w:noProof/>
                <w:webHidden/>
              </w:rPr>
              <w:t>8</w:t>
            </w:r>
            <w:r w:rsidR="0074663D" w:rsidRPr="00E22659">
              <w:rPr>
                <w:noProof/>
                <w:webHidden/>
              </w:rPr>
              <w:fldChar w:fldCharType="end"/>
            </w:r>
          </w:hyperlink>
        </w:p>
        <w:p w:rsidR="00E22659" w:rsidRPr="00E22659" w:rsidRDefault="000651E9">
          <w:pPr>
            <w:pStyle w:val="23"/>
            <w:tabs>
              <w:tab w:val="left" w:pos="660"/>
            </w:tabs>
            <w:rPr>
              <w:rFonts w:asciiTheme="minorHAnsi" w:eastAsiaTheme="minorEastAsia" w:hAnsiTheme="minorHAnsi" w:cstheme="minorBidi"/>
              <w:noProof/>
              <w:sz w:val="22"/>
              <w:szCs w:val="22"/>
              <w:lang w:eastAsia="ru-RU"/>
            </w:rPr>
          </w:pPr>
          <w:hyperlink w:anchor="_Toc126678765" w:history="1">
            <w:r w:rsidR="00E22659" w:rsidRPr="00E22659">
              <w:rPr>
                <w:rStyle w:val="a4"/>
                <w:noProof/>
              </w:rPr>
              <w:t>1.1.</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Ценностные основания и принципы организации воспитательной работы</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_Toc126678765 \h </w:instrText>
            </w:r>
            <w:r w:rsidR="0074663D" w:rsidRPr="00E22659">
              <w:rPr>
                <w:noProof/>
                <w:webHidden/>
              </w:rPr>
            </w:r>
            <w:r w:rsidR="0074663D" w:rsidRPr="00E22659">
              <w:rPr>
                <w:noProof/>
                <w:webHidden/>
              </w:rPr>
              <w:fldChar w:fldCharType="separate"/>
            </w:r>
            <w:r w:rsidR="00E22659" w:rsidRPr="00E22659">
              <w:rPr>
                <w:noProof/>
                <w:webHidden/>
              </w:rPr>
              <w:t>8</w:t>
            </w:r>
            <w:r w:rsidR="0074663D" w:rsidRPr="00E22659">
              <w:rPr>
                <w:noProof/>
                <w:webHidden/>
              </w:rPr>
              <w:fldChar w:fldCharType="end"/>
            </w:r>
          </w:hyperlink>
        </w:p>
        <w:p w:rsidR="00E22659" w:rsidRPr="00E22659" w:rsidRDefault="000651E9">
          <w:pPr>
            <w:pStyle w:val="23"/>
            <w:tabs>
              <w:tab w:val="left" w:pos="660"/>
            </w:tabs>
            <w:rPr>
              <w:rFonts w:asciiTheme="minorHAnsi" w:eastAsiaTheme="minorEastAsia" w:hAnsiTheme="minorHAnsi" w:cstheme="minorBidi"/>
              <w:noProof/>
              <w:sz w:val="22"/>
              <w:szCs w:val="22"/>
              <w:lang w:eastAsia="ru-RU"/>
            </w:rPr>
          </w:pPr>
          <w:hyperlink w:anchor="_Toc126678766" w:history="1">
            <w:r w:rsidR="00E22659" w:rsidRPr="00E22659">
              <w:rPr>
                <w:rStyle w:val="a4"/>
                <w:noProof/>
              </w:rPr>
              <w:t>1.2.</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Методологические подходы к организации воспитательной работы</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_Toc126678766 \h </w:instrText>
            </w:r>
            <w:r w:rsidR="0074663D" w:rsidRPr="00E22659">
              <w:rPr>
                <w:noProof/>
                <w:webHidden/>
              </w:rPr>
            </w:r>
            <w:r w:rsidR="0074663D" w:rsidRPr="00E22659">
              <w:rPr>
                <w:noProof/>
                <w:webHidden/>
              </w:rPr>
              <w:fldChar w:fldCharType="separate"/>
            </w:r>
            <w:r w:rsidR="00E22659" w:rsidRPr="00E22659">
              <w:rPr>
                <w:noProof/>
                <w:webHidden/>
              </w:rPr>
              <w:t>9</w:t>
            </w:r>
            <w:r w:rsidR="0074663D" w:rsidRPr="00E22659">
              <w:rPr>
                <w:noProof/>
                <w:webHidden/>
              </w:rPr>
              <w:fldChar w:fldCharType="end"/>
            </w:r>
          </w:hyperlink>
        </w:p>
        <w:p w:rsidR="00E22659" w:rsidRPr="00E22659" w:rsidRDefault="000651E9">
          <w:pPr>
            <w:pStyle w:val="23"/>
            <w:tabs>
              <w:tab w:val="left" w:pos="660"/>
            </w:tabs>
            <w:rPr>
              <w:rFonts w:asciiTheme="minorHAnsi" w:eastAsiaTheme="minorEastAsia" w:hAnsiTheme="minorHAnsi" w:cstheme="minorBidi"/>
              <w:noProof/>
              <w:sz w:val="22"/>
              <w:szCs w:val="22"/>
              <w:lang w:eastAsia="ru-RU"/>
            </w:rPr>
          </w:pPr>
          <w:hyperlink w:anchor="_Toc126678767" w:history="1">
            <w:r w:rsidR="00E22659" w:rsidRPr="00E22659">
              <w:rPr>
                <w:rStyle w:val="a4"/>
                <w:noProof/>
              </w:rPr>
              <w:t>1.3.</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Цель и задачи воспитательной работы</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_Toc126678767 \h </w:instrText>
            </w:r>
            <w:r w:rsidR="0074663D" w:rsidRPr="00E22659">
              <w:rPr>
                <w:noProof/>
                <w:webHidden/>
              </w:rPr>
            </w:r>
            <w:r w:rsidR="0074663D" w:rsidRPr="00E22659">
              <w:rPr>
                <w:noProof/>
                <w:webHidden/>
              </w:rPr>
              <w:fldChar w:fldCharType="separate"/>
            </w:r>
            <w:r w:rsidR="00E22659" w:rsidRPr="00E22659">
              <w:rPr>
                <w:noProof/>
                <w:webHidden/>
              </w:rPr>
              <w:t>9</w:t>
            </w:r>
            <w:r w:rsidR="0074663D" w:rsidRPr="00E22659">
              <w:rPr>
                <w:noProof/>
                <w:webHidden/>
              </w:rPr>
              <w:fldChar w:fldCharType="end"/>
            </w:r>
          </w:hyperlink>
        </w:p>
        <w:p w:rsidR="00E22659" w:rsidRPr="00E22659" w:rsidRDefault="000651E9">
          <w:pPr>
            <w:pStyle w:val="11"/>
            <w:tabs>
              <w:tab w:val="left" w:pos="440"/>
            </w:tabs>
            <w:rPr>
              <w:rFonts w:asciiTheme="minorHAnsi" w:eastAsiaTheme="minorEastAsia" w:hAnsiTheme="minorHAnsi" w:cstheme="minorBidi"/>
              <w:noProof/>
              <w:sz w:val="22"/>
              <w:szCs w:val="22"/>
              <w:lang w:eastAsia="ru-RU"/>
            </w:rPr>
          </w:pPr>
          <w:hyperlink w:anchor="_Toc126678768" w:history="1">
            <w:r w:rsidR="00E22659" w:rsidRPr="00E22659">
              <w:rPr>
                <w:rStyle w:val="a4"/>
                <w:noProof/>
              </w:rPr>
              <w:t>2.</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СОДЕРЖАНИЕ И УСЛОВИЯ РЕАЛИЗАЦИИ ВОСПИТАТЕЛЬНОЙ РАБОТЫ</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_Toc126678768 \h </w:instrText>
            </w:r>
            <w:r w:rsidR="0074663D" w:rsidRPr="00E22659">
              <w:rPr>
                <w:noProof/>
                <w:webHidden/>
              </w:rPr>
            </w:r>
            <w:r w:rsidR="0074663D" w:rsidRPr="00E22659">
              <w:rPr>
                <w:noProof/>
                <w:webHidden/>
              </w:rPr>
              <w:fldChar w:fldCharType="separate"/>
            </w:r>
            <w:r w:rsidR="00E22659" w:rsidRPr="00E22659">
              <w:rPr>
                <w:noProof/>
                <w:webHidden/>
              </w:rPr>
              <w:t>10</w:t>
            </w:r>
            <w:r w:rsidR="0074663D" w:rsidRPr="00E22659">
              <w:rPr>
                <w:noProof/>
                <w:webHidden/>
              </w:rPr>
              <w:fldChar w:fldCharType="end"/>
            </w:r>
          </w:hyperlink>
        </w:p>
        <w:p w:rsidR="00E22659" w:rsidRPr="00E22659" w:rsidRDefault="000651E9">
          <w:pPr>
            <w:pStyle w:val="23"/>
            <w:tabs>
              <w:tab w:val="left" w:pos="660"/>
            </w:tabs>
            <w:rPr>
              <w:rFonts w:asciiTheme="minorHAnsi" w:eastAsiaTheme="minorEastAsia" w:hAnsiTheme="minorHAnsi" w:cstheme="minorBidi"/>
              <w:noProof/>
              <w:sz w:val="22"/>
              <w:szCs w:val="22"/>
              <w:lang w:eastAsia="ru-RU"/>
            </w:rPr>
          </w:pPr>
          <w:hyperlink w:anchor="_Toc126678769" w:history="1">
            <w:r w:rsidR="00E22659" w:rsidRPr="00E22659">
              <w:rPr>
                <w:rStyle w:val="a4"/>
                <w:noProof/>
              </w:rPr>
              <w:t>2.1.</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Воспитывающая среда</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_Toc126678769 \h </w:instrText>
            </w:r>
            <w:r w:rsidR="0074663D" w:rsidRPr="00E22659">
              <w:rPr>
                <w:noProof/>
                <w:webHidden/>
              </w:rPr>
            </w:r>
            <w:r w:rsidR="0074663D" w:rsidRPr="00E22659">
              <w:rPr>
                <w:noProof/>
                <w:webHidden/>
              </w:rPr>
              <w:fldChar w:fldCharType="separate"/>
            </w:r>
            <w:r w:rsidR="00E22659" w:rsidRPr="00E22659">
              <w:rPr>
                <w:noProof/>
                <w:webHidden/>
              </w:rPr>
              <w:t>10</w:t>
            </w:r>
            <w:r w:rsidR="0074663D" w:rsidRPr="00E22659">
              <w:rPr>
                <w:noProof/>
                <w:webHidden/>
              </w:rPr>
              <w:fldChar w:fldCharType="end"/>
            </w:r>
          </w:hyperlink>
        </w:p>
        <w:p w:rsidR="00E22659" w:rsidRPr="00E22659" w:rsidRDefault="000651E9">
          <w:pPr>
            <w:pStyle w:val="23"/>
            <w:tabs>
              <w:tab w:val="left" w:pos="660"/>
            </w:tabs>
            <w:rPr>
              <w:rFonts w:asciiTheme="minorHAnsi" w:eastAsiaTheme="minorEastAsia" w:hAnsiTheme="minorHAnsi" w:cstheme="minorBidi"/>
              <w:noProof/>
              <w:sz w:val="22"/>
              <w:szCs w:val="22"/>
              <w:lang w:eastAsia="ru-RU"/>
            </w:rPr>
          </w:pPr>
          <w:hyperlink w:anchor="_Toc126678770" w:history="1">
            <w:r w:rsidR="00E22659" w:rsidRPr="00E22659">
              <w:rPr>
                <w:rStyle w:val="a4"/>
                <w:noProof/>
              </w:rPr>
              <w:t>2.2.</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Направления воспитательной деятельности и воспитательной работы</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_Toc126678770 \h </w:instrText>
            </w:r>
            <w:r w:rsidR="0074663D" w:rsidRPr="00E22659">
              <w:rPr>
                <w:noProof/>
                <w:webHidden/>
              </w:rPr>
            </w:r>
            <w:r w:rsidR="0074663D" w:rsidRPr="00E22659">
              <w:rPr>
                <w:noProof/>
                <w:webHidden/>
              </w:rPr>
              <w:fldChar w:fldCharType="separate"/>
            </w:r>
            <w:r w:rsidR="00E22659" w:rsidRPr="00E22659">
              <w:rPr>
                <w:noProof/>
                <w:webHidden/>
              </w:rPr>
              <w:t>12</w:t>
            </w:r>
            <w:r w:rsidR="0074663D" w:rsidRPr="00E22659">
              <w:rPr>
                <w:noProof/>
                <w:webHidden/>
              </w:rPr>
              <w:fldChar w:fldCharType="end"/>
            </w:r>
          </w:hyperlink>
        </w:p>
        <w:p w:rsidR="00E22659" w:rsidRPr="00E22659" w:rsidRDefault="000651E9">
          <w:pPr>
            <w:pStyle w:val="23"/>
            <w:tabs>
              <w:tab w:val="left" w:pos="660"/>
            </w:tabs>
            <w:rPr>
              <w:rFonts w:asciiTheme="minorHAnsi" w:eastAsiaTheme="minorEastAsia" w:hAnsiTheme="minorHAnsi" w:cstheme="minorBidi"/>
              <w:noProof/>
              <w:sz w:val="22"/>
              <w:szCs w:val="22"/>
              <w:lang w:eastAsia="ru-RU"/>
            </w:rPr>
          </w:pPr>
          <w:hyperlink w:anchor="_Toc126678771" w:history="1">
            <w:r w:rsidR="00E22659" w:rsidRPr="00E22659">
              <w:rPr>
                <w:rStyle w:val="a4"/>
                <w:noProof/>
              </w:rPr>
              <w:t>2.3.</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Виды деятельности обучающихся в системе воспитательной работы</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_Toc126678771 \h </w:instrText>
            </w:r>
            <w:r w:rsidR="0074663D" w:rsidRPr="00E22659">
              <w:rPr>
                <w:noProof/>
                <w:webHidden/>
              </w:rPr>
            </w:r>
            <w:r w:rsidR="0074663D" w:rsidRPr="00E22659">
              <w:rPr>
                <w:noProof/>
                <w:webHidden/>
              </w:rPr>
              <w:fldChar w:fldCharType="separate"/>
            </w:r>
            <w:r w:rsidR="00E22659" w:rsidRPr="00E22659">
              <w:rPr>
                <w:noProof/>
                <w:webHidden/>
              </w:rPr>
              <w:t>15</w:t>
            </w:r>
            <w:r w:rsidR="0074663D" w:rsidRPr="00E22659">
              <w:rPr>
                <w:noProof/>
                <w:webHidden/>
              </w:rPr>
              <w:fldChar w:fldCharType="end"/>
            </w:r>
          </w:hyperlink>
        </w:p>
        <w:p w:rsidR="00E22659" w:rsidRPr="00E22659" w:rsidRDefault="000651E9">
          <w:pPr>
            <w:pStyle w:val="23"/>
            <w:tabs>
              <w:tab w:val="left" w:pos="660"/>
            </w:tabs>
            <w:rPr>
              <w:rFonts w:asciiTheme="minorHAnsi" w:eastAsiaTheme="minorEastAsia" w:hAnsiTheme="minorHAnsi" w:cstheme="minorBidi"/>
              <w:noProof/>
              <w:sz w:val="22"/>
              <w:szCs w:val="22"/>
              <w:lang w:eastAsia="ru-RU"/>
            </w:rPr>
          </w:pPr>
          <w:hyperlink w:anchor="_Toc126678772" w:history="1">
            <w:r w:rsidR="00E22659" w:rsidRPr="00E22659">
              <w:rPr>
                <w:rStyle w:val="a4"/>
                <w:noProof/>
              </w:rPr>
              <w:t>2.4.</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Формы и методы воспитательной работы</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_Toc126678772 \h </w:instrText>
            </w:r>
            <w:r w:rsidR="0074663D" w:rsidRPr="00E22659">
              <w:rPr>
                <w:noProof/>
                <w:webHidden/>
              </w:rPr>
            </w:r>
            <w:r w:rsidR="0074663D" w:rsidRPr="00E22659">
              <w:rPr>
                <w:noProof/>
                <w:webHidden/>
              </w:rPr>
              <w:fldChar w:fldCharType="separate"/>
            </w:r>
            <w:r w:rsidR="00E22659" w:rsidRPr="00E22659">
              <w:rPr>
                <w:noProof/>
                <w:webHidden/>
              </w:rPr>
              <w:t>16</w:t>
            </w:r>
            <w:r w:rsidR="0074663D" w:rsidRPr="00E22659">
              <w:rPr>
                <w:noProof/>
                <w:webHidden/>
              </w:rPr>
              <w:fldChar w:fldCharType="end"/>
            </w:r>
          </w:hyperlink>
        </w:p>
        <w:p w:rsidR="00E22659" w:rsidRPr="00E22659" w:rsidRDefault="000651E9">
          <w:pPr>
            <w:pStyle w:val="23"/>
            <w:tabs>
              <w:tab w:val="left" w:pos="660"/>
            </w:tabs>
            <w:rPr>
              <w:rFonts w:asciiTheme="minorHAnsi" w:eastAsiaTheme="minorEastAsia" w:hAnsiTheme="minorHAnsi" w:cstheme="minorBidi"/>
              <w:noProof/>
              <w:sz w:val="22"/>
              <w:szCs w:val="22"/>
              <w:lang w:eastAsia="ru-RU"/>
            </w:rPr>
          </w:pPr>
          <w:hyperlink w:anchor="_Toc126678773" w:history="1">
            <w:r w:rsidR="00E22659" w:rsidRPr="00E22659">
              <w:rPr>
                <w:rStyle w:val="a4"/>
                <w:noProof/>
              </w:rPr>
              <w:t>2.5.</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Ресурсное обеспечение реализации рабочей программы воспитания</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_Toc126678773 \h </w:instrText>
            </w:r>
            <w:r w:rsidR="0074663D" w:rsidRPr="00E22659">
              <w:rPr>
                <w:noProof/>
                <w:webHidden/>
              </w:rPr>
            </w:r>
            <w:r w:rsidR="0074663D" w:rsidRPr="00E22659">
              <w:rPr>
                <w:noProof/>
                <w:webHidden/>
              </w:rPr>
              <w:fldChar w:fldCharType="separate"/>
            </w:r>
            <w:r w:rsidR="00E22659" w:rsidRPr="00E22659">
              <w:rPr>
                <w:noProof/>
                <w:webHidden/>
              </w:rPr>
              <w:t>16</w:t>
            </w:r>
            <w:r w:rsidR="0074663D" w:rsidRPr="00E22659">
              <w:rPr>
                <w:noProof/>
                <w:webHidden/>
              </w:rPr>
              <w:fldChar w:fldCharType="end"/>
            </w:r>
          </w:hyperlink>
        </w:p>
        <w:p w:rsidR="00E22659" w:rsidRPr="00E22659" w:rsidRDefault="000651E9">
          <w:pPr>
            <w:pStyle w:val="23"/>
            <w:tabs>
              <w:tab w:val="left" w:pos="660"/>
            </w:tabs>
            <w:rPr>
              <w:rFonts w:asciiTheme="minorHAnsi" w:eastAsiaTheme="minorEastAsia" w:hAnsiTheme="minorHAnsi" w:cstheme="minorBidi"/>
              <w:noProof/>
              <w:sz w:val="22"/>
              <w:szCs w:val="22"/>
              <w:lang w:eastAsia="ru-RU"/>
            </w:rPr>
          </w:pPr>
          <w:hyperlink w:anchor="_Toc126678774" w:history="1">
            <w:r w:rsidR="00E22659" w:rsidRPr="00E22659">
              <w:rPr>
                <w:rStyle w:val="a4"/>
                <w:noProof/>
              </w:rPr>
              <w:t>2.6.</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Инфраструктура, обеспечивающая реализацию рабочей программы воспитания ООП</w:t>
            </w:r>
            <w:r w:rsidR="00E22659" w:rsidRPr="00E22659">
              <w:rPr>
                <w:noProof/>
                <w:webHidden/>
              </w:rPr>
              <w:tab/>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_Toc126678774 \h </w:instrText>
            </w:r>
            <w:r w:rsidR="0074663D" w:rsidRPr="00E22659">
              <w:rPr>
                <w:noProof/>
                <w:webHidden/>
              </w:rPr>
            </w:r>
            <w:r w:rsidR="0074663D" w:rsidRPr="00E22659">
              <w:rPr>
                <w:noProof/>
                <w:webHidden/>
              </w:rPr>
              <w:fldChar w:fldCharType="separate"/>
            </w:r>
            <w:r w:rsidR="00E22659" w:rsidRPr="00E22659">
              <w:rPr>
                <w:noProof/>
                <w:webHidden/>
              </w:rPr>
              <w:t>46</w:t>
            </w:r>
            <w:r w:rsidR="0074663D" w:rsidRPr="00E22659">
              <w:rPr>
                <w:noProof/>
                <w:webHidden/>
              </w:rPr>
              <w:fldChar w:fldCharType="end"/>
            </w:r>
          </w:hyperlink>
        </w:p>
        <w:p w:rsidR="00E22659" w:rsidRPr="00E22659" w:rsidRDefault="000651E9">
          <w:pPr>
            <w:pStyle w:val="23"/>
            <w:tabs>
              <w:tab w:val="left" w:pos="660"/>
            </w:tabs>
            <w:rPr>
              <w:rFonts w:asciiTheme="minorHAnsi" w:eastAsiaTheme="minorEastAsia" w:hAnsiTheme="minorHAnsi" w:cstheme="minorBidi"/>
              <w:noProof/>
              <w:sz w:val="22"/>
              <w:szCs w:val="22"/>
              <w:lang w:eastAsia="ru-RU"/>
            </w:rPr>
          </w:pPr>
          <w:hyperlink w:anchor="_Toc126678775" w:history="1">
            <w:r w:rsidR="00E22659" w:rsidRPr="00E22659">
              <w:rPr>
                <w:rStyle w:val="a4"/>
                <w:noProof/>
              </w:rPr>
              <w:t>2.7.</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Социокультурная среда Тверской области и взаимодействие с организациями, социальными институтами и субъектами воспитания</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_Toc126678775 \h </w:instrText>
            </w:r>
            <w:r w:rsidR="0074663D" w:rsidRPr="00E22659">
              <w:rPr>
                <w:noProof/>
                <w:webHidden/>
              </w:rPr>
            </w:r>
            <w:r w:rsidR="0074663D" w:rsidRPr="00E22659">
              <w:rPr>
                <w:noProof/>
                <w:webHidden/>
              </w:rPr>
              <w:fldChar w:fldCharType="separate"/>
            </w:r>
            <w:r w:rsidR="00E22659" w:rsidRPr="00E22659">
              <w:rPr>
                <w:noProof/>
                <w:webHidden/>
              </w:rPr>
              <w:t>47</w:t>
            </w:r>
            <w:r w:rsidR="0074663D" w:rsidRPr="00E22659">
              <w:rPr>
                <w:noProof/>
                <w:webHidden/>
              </w:rPr>
              <w:fldChar w:fldCharType="end"/>
            </w:r>
          </w:hyperlink>
        </w:p>
        <w:p w:rsidR="00E22659" w:rsidRPr="00E22659" w:rsidRDefault="000651E9">
          <w:pPr>
            <w:pStyle w:val="11"/>
            <w:tabs>
              <w:tab w:val="left" w:pos="440"/>
            </w:tabs>
            <w:rPr>
              <w:rFonts w:asciiTheme="minorHAnsi" w:eastAsiaTheme="minorEastAsia" w:hAnsiTheme="minorHAnsi" w:cstheme="minorBidi"/>
              <w:noProof/>
              <w:sz w:val="22"/>
              <w:szCs w:val="22"/>
              <w:lang w:eastAsia="ru-RU"/>
            </w:rPr>
          </w:pPr>
          <w:hyperlink w:anchor="_Toc126678776" w:history="1">
            <w:r w:rsidR="00E22659" w:rsidRPr="00E22659">
              <w:rPr>
                <w:rStyle w:val="a4"/>
                <w:noProof/>
              </w:rPr>
              <w:t>3.</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УПРАВЛЕНИЕ ВОСПИТАТЕЛЬНОЙ РАБОТОЙ И МОНИТОРИНГ КАЧЕСТВА ОРГАНИЗАЦИИ ВОСПИТАТЕЛЬНОЙ РАБОТЫ</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_Toc126678776 \h </w:instrText>
            </w:r>
            <w:r w:rsidR="0074663D" w:rsidRPr="00E22659">
              <w:rPr>
                <w:noProof/>
                <w:webHidden/>
              </w:rPr>
            </w:r>
            <w:r w:rsidR="0074663D" w:rsidRPr="00E22659">
              <w:rPr>
                <w:noProof/>
                <w:webHidden/>
              </w:rPr>
              <w:fldChar w:fldCharType="separate"/>
            </w:r>
            <w:r w:rsidR="00E22659" w:rsidRPr="00E22659">
              <w:rPr>
                <w:noProof/>
                <w:webHidden/>
              </w:rPr>
              <w:t>49</w:t>
            </w:r>
            <w:r w:rsidR="0074663D" w:rsidRPr="00E22659">
              <w:rPr>
                <w:noProof/>
                <w:webHidden/>
              </w:rPr>
              <w:fldChar w:fldCharType="end"/>
            </w:r>
          </w:hyperlink>
        </w:p>
        <w:p w:rsidR="00E22659" w:rsidRPr="00E22659" w:rsidRDefault="000651E9">
          <w:pPr>
            <w:pStyle w:val="23"/>
            <w:tabs>
              <w:tab w:val="left" w:pos="660"/>
            </w:tabs>
            <w:rPr>
              <w:rFonts w:asciiTheme="minorHAnsi" w:eastAsiaTheme="minorEastAsia" w:hAnsiTheme="minorHAnsi" w:cstheme="minorBidi"/>
              <w:noProof/>
              <w:sz w:val="22"/>
              <w:szCs w:val="22"/>
              <w:lang w:eastAsia="ru-RU"/>
            </w:rPr>
          </w:pPr>
          <w:hyperlink w:anchor="_Toc126678777" w:history="1">
            <w:r w:rsidR="00E22659" w:rsidRPr="00E22659">
              <w:rPr>
                <w:rStyle w:val="a4"/>
                <w:noProof/>
              </w:rPr>
              <w:t>3.1.</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Система управления и Календарный план воспитательной работы на учебный год</w:t>
            </w:r>
            <w:r w:rsidR="00E22659" w:rsidRPr="00E22659">
              <w:rPr>
                <w:noProof/>
                <w:webHidden/>
              </w:rPr>
              <w:tab/>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_Toc126678777 \h </w:instrText>
            </w:r>
            <w:r w:rsidR="0074663D" w:rsidRPr="00E22659">
              <w:rPr>
                <w:noProof/>
                <w:webHidden/>
              </w:rPr>
            </w:r>
            <w:r w:rsidR="0074663D" w:rsidRPr="00E22659">
              <w:rPr>
                <w:noProof/>
                <w:webHidden/>
              </w:rPr>
              <w:fldChar w:fldCharType="separate"/>
            </w:r>
            <w:r w:rsidR="00E22659" w:rsidRPr="00E22659">
              <w:rPr>
                <w:noProof/>
                <w:webHidden/>
              </w:rPr>
              <w:t>49</w:t>
            </w:r>
            <w:r w:rsidR="0074663D" w:rsidRPr="00E22659">
              <w:rPr>
                <w:noProof/>
                <w:webHidden/>
              </w:rPr>
              <w:fldChar w:fldCharType="end"/>
            </w:r>
          </w:hyperlink>
        </w:p>
        <w:p w:rsidR="00E22659" w:rsidRPr="00E22659" w:rsidRDefault="000651E9">
          <w:pPr>
            <w:pStyle w:val="23"/>
            <w:tabs>
              <w:tab w:val="left" w:pos="660"/>
            </w:tabs>
            <w:rPr>
              <w:rFonts w:asciiTheme="minorHAnsi" w:eastAsiaTheme="minorEastAsia" w:hAnsiTheme="minorHAnsi" w:cstheme="minorBidi"/>
              <w:noProof/>
              <w:sz w:val="22"/>
              <w:szCs w:val="22"/>
              <w:lang w:eastAsia="ru-RU"/>
            </w:rPr>
          </w:pPr>
          <w:hyperlink w:anchor="_Toc126678778" w:history="1">
            <w:r w:rsidR="00E22659" w:rsidRPr="00E22659">
              <w:rPr>
                <w:rStyle w:val="a4"/>
                <w:noProof/>
              </w:rPr>
              <w:t>3.2.</w:t>
            </w:r>
            <w:r w:rsidR="00E22659" w:rsidRPr="00E22659">
              <w:rPr>
                <w:rFonts w:asciiTheme="minorHAnsi" w:eastAsiaTheme="minorEastAsia" w:hAnsiTheme="minorHAnsi" w:cstheme="minorBidi"/>
                <w:noProof/>
                <w:sz w:val="22"/>
                <w:szCs w:val="22"/>
                <w:lang w:eastAsia="ru-RU"/>
              </w:rPr>
              <w:tab/>
            </w:r>
            <w:r w:rsidR="00E22659" w:rsidRPr="00E22659">
              <w:rPr>
                <w:rStyle w:val="a4"/>
                <w:noProof/>
              </w:rPr>
              <w:t>Студенческое самоуправление (со-управление)</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_Toc126678778 \h </w:instrText>
            </w:r>
            <w:r w:rsidR="0074663D" w:rsidRPr="00E22659">
              <w:rPr>
                <w:noProof/>
                <w:webHidden/>
              </w:rPr>
            </w:r>
            <w:r w:rsidR="0074663D" w:rsidRPr="00E22659">
              <w:rPr>
                <w:noProof/>
                <w:webHidden/>
              </w:rPr>
              <w:fldChar w:fldCharType="separate"/>
            </w:r>
            <w:r w:rsidR="00E22659" w:rsidRPr="00E22659">
              <w:rPr>
                <w:noProof/>
                <w:webHidden/>
              </w:rPr>
              <w:t>49</w:t>
            </w:r>
            <w:r w:rsidR="0074663D" w:rsidRPr="00E22659">
              <w:rPr>
                <w:noProof/>
                <w:webHidden/>
              </w:rPr>
              <w:fldChar w:fldCharType="end"/>
            </w:r>
          </w:hyperlink>
        </w:p>
        <w:p w:rsidR="00E22659" w:rsidRPr="00E22659" w:rsidRDefault="000651E9">
          <w:pPr>
            <w:pStyle w:val="23"/>
            <w:tabs>
              <w:tab w:val="left" w:pos="660"/>
            </w:tabs>
            <w:rPr>
              <w:rFonts w:asciiTheme="minorHAnsi" w:eastAsiaTheme="minorEastAsia" w:hAnsiTheme="minorHAnsi" w:cstheme="minorBidi"/>
              <w:noProof/>
              <w:sz w:val="22"/>
              <w:szCs w:val="22"/>
              <w:lang w:eastAsia="ru-RU"/>
            </w:rPr>
          </w:pPr>
          <w:hyperlink w:anchor="_Toc126678779" w:history="1">
            <w:r w:rsidR="00E22659" w:rsidRPr="00E22659">
              <w:rPr>
                <w:rStyle w:val="a4"/>
                <w:rFonts w:eastAsia="Times New Roman"/>
                <w:bCs/>
                <w:noProof/>
                <w:lang w:eastAsia="ru-RU"/>
              </w:rPr>
              <w:t>3.3.</w:t>
            </w:r>
            <w:r w:rsidR="00E22659" w:rsidRPr="00E22659">
              <w:rPr>
                <w:rFonts w:asciiTheme="minorHAnsi" w:eastAsiaTheme="minorEastAsia" w:hAnsiTheme="minorHAnsi" w:cstheme="minorBidi"/>
                <w:noProof/>
                <w:sz w:val="22"/>
                <w:szCs w:val="22"/>
                <w:lang w:eastAsia="ru-RU"/>
              </w:rPr>
              <w:tab/>
            </w:r>
            <w:r w:rsidR="00E22659" w:rsidRPr="00E22659">
              <w:rPr>
                <w:rStyle w:val="a4"/>
                <w:rFonts w:eastAsia="Times New Roman"/>
                <w:bCs/>
                <w:noProof/>
                <w:lang w:eastAsia="ru-RU"/>
              </w:rPr>
              <w:t>Проведение аттестации воспитательной деятельности и оценка качества воспитательной деятельности</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_Toc126678779 \h </w:instrText>
            </w:r>
            <w:r w:rsidR="0074663D" w:rsidRPr="00E22659">
              <w:rPr>
                <w:noProof/>
                <w:webHidden/>
              </w:rPr>
            </w:r>
            <w:r w:rsidR="0074663D" w:rsidRPr="00E22659">
              <w:rPr>
                <w:noProof/>
                <w:webHidden/>
              </w:rPr>
              <w:fldChar w:fldCharType="separate"/>
            </w:r>
            <w:r w:rsidR="00E22659" w:rsidRPr="00E22659">
              <w:rPr>
                <w:noProof/>
                <w:webHidden/>
              </w:rPr>
              <w:t>50</w:t>
            </w:r>
            <w:r w:rsidR="0074663D" w:rsidRPr="00E22659">
              <w:rPr>
                <w:noProof/>
                <w:webHidden/>
              </w:rPr>
              <w:fldChar w:fldCharType="end"/>
            </w:r>
          </w:hyperlink>
        </w:p>
        <w:p w:rsidR="00E22659" w:rsidRPr="00E22659" w:rsidRDefault="000651E9">
          <w:pPr>
            <w:pStyle w:val="11"/>
            <w:rPr>
              <w:rFonts w:asciiTheme="minorHAnsi" w:eastAsiaTheme="minorEastAsia" w:hAnsiTheme="minorHAnsi" w:cstheme="minorBidi"/>
              <w:noProof/>
              <w:sz w:val="22"/>
              <w:szCs w:val="22"/>
              <w:lang w:eastAsia="ru-RU"/>
            </w:rPr>
          </w:pPr>
          <w:hyperlink w:anchor="_Toc126678780" w:history="1">
            <w:r w:rsidR="00E22659" w:rsidRPr="00E22659">
              <w:rPr>
                <w:rStyle w:val="a4"/>
                <w:noProof/>
              </w:rPr>
              <w:t>КАЛЕНДАРНЫЙ ПЛАН ВОСПИТАТЕЛЬНОЙ РАБОТЫ</w:t>
            </w:r>
            <w:r w:rsidR="00E22659" w:rsidRPr="00E22659">
              <w:rPr>
                <w:noProof/>
                <w:webHidden/>
              </w:rPr>
              <w:tab/>
            </w:r>
            <w:r w:rsidR="0074663D" w:rsidRPr="00E22659">
              <w:rPr>
                <w:noProof/>
                <w:webHidden/>
              </w:rPr>
              <w:fldChar w:fldCharType="begin"/>
            </w:r>
            <w:r w:rsidR="00E22659" w:rsidRPr="00E22659">
              <w:rPr>
                <w:noProof/>
                <w:webHidden/>
              </w:rPr>
              <w:instrText xml:space="preserve"> PAGEREF _Toc126678780 \h </w:instrText>
            </w:r>
            <w:r w:rsidR="0074663D" w:rsidRPr="00E22659">
              <w:rPr>
                <w:noProof/>
                <w:webHidden/>
              </w:rPr>
            </w:r>
            <w:r w:rsidR="0074663D" w:rsidRPr="00E22659">
              <w:rPr>
                <w:noProof/>
                <w:webHidden/>
              </w:rPr>
              <w:fldChar w:fldCharType="separate"/>
            </w:r>
            <w:r w:rsidR="00E22659" w:rsidRPr="00E22659">
              <w:rPr>
                <w:noProof/>
                <w:webHidden/>
              </w:rPr>
              <w:t>56</w:t>
            </w:r>
            <w:r w:rsidR="0074663D" w:rsidRPr="00E22659">
              <w:rPr>
                <w:noProof/>
                <w:webHidden/>
              </w:rPr>
              <w:fldChar w:fldCharType="end"/>
            </w:r>
          </w:hyperlink>
        </w:p>
        <w:p w:rsidR="00E22659" w:rsidRDefault="0074663D">
          <w:r>
            <w:rPr>
              <w:b/>
              <w:bCs/>
            </w:rPr>
            <w:fldChar w:fldCharType="end"/>
          </w:r>
        </w:p>
      </w:sdtContent>
    </w:sdt>
    <w:p w:rsidR="00072E0D" w:rsidRDefault="00072E0D" w:rsidP="00072E0D">
      <w:r>
        <w:br w:type="page"/>
      </w:r>
    </w:p>
    <w:p w:rsidR="00072E0D" w:rsidRDefault="00072E0D" w:rsidP="00072E0D">
      <w:pPr>
        <w:pStyle w:val="1"/>
        <w:numPr>
          <w:ilvl w:val="0"/>
          <w:numId w:val="0"/>
        </w:numPr>
        <w:ind w:left="360"/>
      </w:pPr>
      <w:bookmarkStart w:id="0" w:name="_Toc6491089"/>
      <w:bookmarkStart w:id="1" w:name="_Toc126678762"/>
      <w:r>
        <w:lastRenderedPageBreak/>
        <w:t>ТЕРМИНЫ, СОКРАЩЕНИЯ И ОБОЗНАЧЕНИЯ</w:t>
      </w:r>
      <w:bookmarkEnd w:id="0"/>
      <w:bookmarkEnd w:id="1"/>
    </w:p>
    <w:tbl>
      <w:tblPr>
        <w:tblStyle w:val="a3"/>
        <w:tblW w:w="9458" w:type="dxa"/>
        <w:tblInd w:w="534" w:type="dxa"/>
        <w:tblLook w:val="04A0" w:firstRow="1" w:lastRow="0" w:firstColumn="1" w:lastColumn="0" w:noHBand="0" w:noVBand="1"/>
      </w:tblPr>
      <w:tblGrid>
        <w:gridCol w:w="2217"/>
        <w:gridCol w:w="424"/>
        <w:gridCol w:w="6817"/>
      </w:tblGrid>
      <w:tr w:rsidR="00072E0D" w:rsidTr="00E22659">
        <w:tc>
          <w:tcPr>
            <w:tcW w:w="2217"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t>Воспитательная работа</w:t>
            </w:r>
          </w:p>
        </w:tc>
        <w:tc>
          <w:tcPr>
            <w:tcW w:w="424"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t>–</w:t>
            </w:r>
          </w:p>
        </w:tc>
        <w:tc>
          <w:tcPr>
            <w:tcW w:w="6817" w:type="dxa"/>
            <w:tcBorders>
              <w:top w:val="single" w:sz="4" w:space="0" w:color="auto"/>
              <w:left w:val="single" w:sz="4" w:space="0" w:color="auto"/>
              <w:bottom w:val="single" w:sz="4" w:space="0" w:color="auto"/>
              <w:right w:val="single" w:sz="4" w:space="0" w:color="auto"/>
            </w:tcBorders>
            <w:hideMark/>
          </w:tcPr>
          <w:p w:rsidR="00072E0D" w:rsidRDefault="00072E0D">
            <w:pPr>
              <w:ind w:firstLine="31"/>
            </w:pPr>
            <w:r>
              <w:t>педагогическая деятельность, направленная на организацию воспитывающей среды и управление разными видами деятельности обучающихся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w:t>
            </w:r>
          </w:p>
        </w:tc>
      </w:tr>
      <w:tr w:rsidR="00072E0D" w:rsidTr="00E22659">
        <w:tc>
          <w:tcPr>
            <w:tcW w:w="2217"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t>Молодёжная политика</w:t>
            </w:r>
          </w:p>
        </w:tc>
        <w:tc>
          <w:tcPr>
            <w:tcW w:w="424"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t>–</w:t>
            </w:r>
          </w:p>
        </w:tc>
        <w:tc>
          <w:tcPr>
            <w:tcW w:w="6817" w:type="dxa"/>
            <w:tcBorders>
              <w:top w:val="single" w:sz="4" w:space="0" w:color="auto"/>
              <w:left w:val="single" w:sz="4" w:space="0" w:color="auto"/>
              <w:bottom w:val="single" w:sz="4" w:space="0" w:color="auto"/>
              <w:right w:val="single" w:sz="4" w:space="0" w:color="auto"/>
            </w:tcBorders>
            <w:hideMark/>
          </w:tcPr>
          <w:p w:rsidR="00072E0D" w:rsidRDefault="00072E0D">
            <w:pPr>
              <w:ind w:firstLine="31"/>
            </w:pPr>
            <w:r>
              <w:t>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молодёжи, её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tc>
      </w:tr>
      <w:tr w:rsidR="00072E0D" w:rsidTr="00E22659">
        <w:tc>
          <w:tcPr>
            <w:tcW w:w="2217"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t xml:space="preserve">Молодёжное общественное </w:t>
            </w:r>
            <w:r>
              <w:lastRenderedPageBreak/>
              <w:t>объединение</w:t>
            </w:r>
          </w:p>
        </w:tc>
        <w:tc>
          <w:tcPr>
            <w:tcW w:w="424"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lastRenderedPageBreak/>
              <w:t>–</w:t>
            </w:r>
          </w:p>
        </w:tc>
        <w:tc>
          <w:tcPr>
            <w:tcW w:w="6817" w:type="dxa"/>
            <w:tcBorders>
              <w:top w:val="single" w:sz="4" w:space="0" w:color="auto"/>
              <w:left w:val="single" w:sz="4" w:space="0" w:color="auto"/>
              <w:bottom w:val="single" w:sz="4" w:space="0" w:color="auto"/>
              <w:right w:val="single" w:sz="4" w:space="0" w:color="auto"/>
            </w:tcBorders>
            <w:hideMark/>
          </w:tcPr>
          <w:p w:rsidR="00072E0D" w:rsidRDefault="00072E0D">
            <w:pPr>
              <w:ind w:firstLine="31"/>
            </w:pPr>
            <w:r>
              <w:t>международное, общероссийское, межрегиональное, региональное, местное добровольное, самоуправляе</w:t>
            </w:r>
            <w:r>
              <w:lastRenderedPageBreak/>
              <w:t>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tc>
      </w:tr>
      <w:tr w:rsidR="00072E0D" w:rsidTr="00E22659">
        <w:tc>
          <w:tcPr>
            <w:tcW w:w="2217"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t>Молодёжь, молодые граждане</w:t>
            </w:r>
          </w:p>
        </w:tc>
        <w:tc>
          <w:tcPr>
            <w:tcW w:w="424"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t>–</w:t>
            </w:r>
          </w:p>
        </w:tc>
        <w:tc>
          <w:tcPr>
            <w:tcW w:w="6817" w:type="dxa"/>
            <w:tcBorders>
              <w:top w:val="single" w:sz="4" w:space="0" w:color="auto"/>
              <w:left w:val="single" w:sz="4" w:space="0" w:color="auto"/>
              <w:bottom w:val="single" w:sz="4" w:space="0" w:color="auto"/>
              <w:right w:val="single" w:sz="4" w:space="0" w:color="auto"/>
            </w:tcBorders>
            <w:hideMark/>
          </w:tcPr>
          <w:p w:rsidR="00072E0D" w:rsidRDefault="00072E0D">
            <w:pPr>
              <w:ind w:firstLine="31"/>
            </w:pPr>
            <w:r>
              <w:t>социально-демографическая группа лиц в возрасте от 14 до 35 лет включительно, имеющих гражданство Российской Федерации</w:t>
            </w:r>
          </w:p>
        </w:tc>
      </w:tr>
      <w:tr w:rsidR="00072E0D" w:rsidTr="00E22659">
        <w:tc>
          <w:tcPr>
            <w:tcW w:w="2217"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t>ООП</w:t>
            </w:r>
          </w:p>
        </w:tc>
        <w:tc>
          <w:tcPr>
            <w:tcW w:w="424"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t>–</w:t>
            </w:r>
          </w:p>
        </w:tc>
        <w:tc>
          <w:tcPr>
            <w:tcW w:w="6817" w:type="dxa"/>
            <w:tcBorders>
              <w:top w:val="single" w:sz="4" w:space="0" w:color="auto"/>
              <w:left w:val="single" w:sz="4" w:space="0" w:color="auto"/>
              <w:bottom w:val="single" w:sz="4" w:space="0" w:color="auto"/>
              <w:right w:val="single" w:sz="4" w:space="0" w:color="auto"/>
            </w:tcBorders>
            <w:hideMark/>
          </w:tcPr>
          <w:p w:rsidR="00072E0D" w:rsidRDefault="00072E0D">
            <w:pPr>
              <w:ind w:firstLine="31"/>
            </w:pPr>
            <w:r>
              <w:t>основная образовательная программа</w:t>
            </w:r>
          </w:p>
        </w:tc>
      </w:tr>
      <w:tr w:rsidR="00072E0D" w:rsidTr="00E22659">
        <w:tc>
          <w:tcPr>
            <w:tcW w:w="2217"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t>Самореализация молодёжи</w:t>
            </w:r>
          </w:p>
        </w:tc>
        <w:tc>
          <w:tcPr>
            <w:tcW w:w="424"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t>–</w:t>
            </w:r>
          </w:p>
        </w:tc>
        <w:tc>
          <w:tcPr>
            <w:tcW w:w="6817" w:type="dxa"/>
            <w:tcBorders>
              <w:top w:val="single" w:sz="4" w:space="0" w:color="auto"/>
              <w:left w:val="single" w:sz="4" w:space="0" w:color="auto"/>
              <w:bottom w:val="single" w:sz="4" w:space="0" w:color="auto"/>
              <w:right w:val="single" w:sz="4" w:space="0" w:color="auto"/>
            </w:tcBorders>
            <w:hideMark/>
          </w:tcPr>
          <w:p w:rsidR="00072E0D" w:rsidRDefault="00072E0D">
            <w:pPr>
              <w:ind w:firstLine="31"/>
            </w:pPr>
            <w:r>
              <w:t>применение молодыми гражданами Российской Федерации имеющихся у них способностей и приобретённых ими знаний, умений, навыков, компетенций и опыта в целях удовлетворения их потребностей в профессиональном, социальном и личном развитии</w:t>
            </w:r>
          </w:p>
        </w:tc>
      </w:tr>
      <w:tr w:rsidR="00072E0D" w:rsidTr="00E22659">
        <w:tc>
          <w:tcPr>
            <w:tcW w:w="2217"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t>ТвГУ, Университет</w:t>
            </w:r>
          </w:p>
        </w:tc>
        <w:tc>
          <w:tcPr>
            <w:tcW w:w="424" w:type="dxa"/>
            <w:tcBorders>
              <w:top w:val="single" w:sz="4" w:space="0" w:color="auto"/>
              <w:left w:val="single" w:sz="4" w:space="0" w:color="auto"/>
              <w:bottom w:val="single" w:sz="4" w:space="0" w:color="auto"/>
              <w:right w:val="single" w:sz="4" w:space="0" w:color="auto"/>
            </w:tcBorders>
            <w:vAlign w:val="center"/>
            <w:hideMark/>
          </w:tcPr>
          <w:p w:rsidR="00072E0D" w:rsidRDefault="00072E0D">
            <w:pPr>
              <w:ind w:firstLine="31"/>
            </w:pPr>
            <w:r>
              <w:t>–</w:t>
            </w:r>
          </w:p>
        </w:tc>
        <w:tc>
          <w:tcPr>
            <w:tcW w:w="6817" w:type="dxa"/>
            <w:tcBorders>
              <w:top w:val="single" w:sz="4" w:space="0" w:color="auto"/>
              <w:left w:val="single" w:sz="4" w:space="0" w:color="auto"/>
              <w:bottom w:val="single" w:sz="4" w:space="0" w:color="auto"/>
              <w:right w:val="single" w:sz="4" w:space="0" w:color="auto"/>
            </w:tcBorders>
            <w:hideMark/>
          </w:tcPr>
          <w:p w:rsidR="00072E0D" w:rsidRDefault="00072E0D">
            <w:pPr>
              <w:ind w:firstLine="31"/>
            </w:pPr>
            <w:r>
              <w:t>федеральное государственное бюджетное образовательное учреждение высшего образования «Тверской государственный университет»</w:t>
            </w:r>
          </w:p>
        </w:tc>
      </w:tr>
    </w:tbl>
    <w:p w:rsidR="00072E0D" w:rsidRDefault="00072E0D" w:rsidP="00072E0D">
      <w:bookmarkStart w:id="2" w:name="_Toc6491090"/>
    </w:p>
    <w:p w:rsidR="00072E0D" w:rsidRDefault="00072E0D" w:rsidP="00072E0D">
      <w:pPr>
        <w:pStyle w:val="1"/>
        <w:numPr>
          <w:ilvl w:val="0"/>
          <w:numId w:val="0"/>
        </w:numPr>
        <w:ind w:left="360"/>
      </w:pPr>
      <w:bookmarkStart w:id="3" w:name="_Toc126678763"/>
      <w:r>
        <w:t>НОРМАТИВНЫЕ ССЫЛКИ</w:t>
      </w:r>
      <w:bookmarkEnd w:id="2"/>
      <w:bookmarkEnd w:id="3"/>
    </w:p>
    <w:p w:rsidR="00072E0D" w:rsidRDefault="00072E0D" w:rsidP="00072E0D">
      <w:pPr>
        <w:pStyle w:val="a6"/>
        <w:numPr>
          <w:ilvl w:val="0"/>
          <w:numId w:val="2"/>
        </w:numPr>
      </w:pPr>
      <w:r>
        <w:t>Конституция Российской Федерации;</w:t>
      </w:r>
    </w:p>
    <w:p w:rsidR="00072E0D" w:rsidRDefault="00072E0D" w:rsidP="00072E0D">
      <w:pPr>
        <w:pStyle w:val="a6"/>
        <w:numPr>
          <w:ilvl w:val="0"/>
          <w:numId w:val="2"/>
        </w:numPr>
      </w:pPr>
      <w:r>
        <w:t>Федеральный закон от 29.12.2012 г. №273-ФЗ «Об образовании в Российской Федерации»;</w:t>
      </w:r>
    </w:p>
    <w:p w:rsidR="00072E0D" w:rsidRDefault="00072E0D" w:rsidP="00072E0D">
      <w:pPr>
        <w:pStyle w:val="a6"/>
        <w:numPr>
          <w:ilvl w:val="0"/>
          <w:numId w:val="2"/>
        </w:numPr>
      </w:pPr>
      <w:r>
        <w:t>Федеральный закон от 30.12.2020 г. № 489-ФЗ «О молодёжной политике в Российской Федерации»;</w:t>
      </w:r>
    </w:p>
    <w:p w:rsidR="00072E0D" w:rsidRDefault="00072E0D" w:rsidP="00072E0D">
      <w:pPr>
        <w:pStyle w:val="a6"/>
        <w:numPr>
          <w:ilvl w:val="0"/>
          <w:numId w:val="2"/>
        </w:numPr>
      </w:pPr>
      <w:r>
        <w:t>Федеральный закон от 11 августа 1995 г. № 135-ФЗ «О благотворительной деятельности и добровольчестве (волонтерстве)»;</w:t>
      </w:r>
    </w:p>
    <w:p w:rsidR="00072E0D" w:rsidRDefault="00072E0D" w:rsidP="00072E0D">
      <w:pPr>
        <w:pStyle w:val="a6"/>
        <w:numPr>
          <w:ilvl w:val="0"/>
          <w:numId w:val="2"/>
        </w:numPr>
      </w:pPr>
      <w:bookmarkStart w:id="4" w:name="_Hlk67318187"/>
      <w:r>
        <w:t>Федеральный закон от 4 декабря 2007 года № 329-ФЗ «О физической культуре и спорте в Российской Федерации»</w:t>
      </w:r>
      <w:bookmarkEnd w:id="4"/>
      <w:r>
        <w:t>;</w:t>
      </w:r>
    </w:p>
    <w:p w:rsidR="00072E0D" w:rsidRDefault="00072E0D" w:rsidP="00072E0D">
      <w:pPr>
        <w:pStyle w:val="a6"/>
        <w:numPr>
          <w:ilvl w:val="0"/>
          <w:numId w:val="2"/>
        </w:numPr>
      </w:pPr>
      <w:r>
        <w:t>Указ Президента Российской Федерации от 31.12.2015 №683 «О Стратегии национальной безопасности Российской Федерации»;</w:t>
      </w:r>
    </w:p>
    <w:p w:rsidR="00072E0D" w:rsidRDefault="00072E0D" w:rsidP="00072E0D">
      <w:pPr>
        <w:pStyle w:val="a6"/>
        <w:numPr>
          <w:ilvl w:val="0"/>
          <w:numId w:val="2"/>
        </w:numPr>
      </w:pPr>
      <w:r>
        <w:lastRenderedPageBreak/>
        <w:t>Указ Президента Российской Федерации от 19.12.2012 г. №1666 «О Стратегии государственной национальной политики Российской Федерации на период до 2025 года»;</w:t>
      </w:r>
    </w:p>
    <w:p w:rsidR="00072E0D" w:rsidRDefault="00072E0D" w:rsidP="00072E0D">
      <w:pPr>
        <w:pStyle w:val="a6"/>
        <w:numPr>
          <w:ilvl w:val="0"/>
          <w:numId w:val="2"/>
        </w:numPr>
      </w:pPr>
      <w:r>
        <w:t>Указ Президента Российской Федерации от 24.12.2014 г. №808 «Об утверждении Основ государственной культурной политики»;</w:t>
      </w:r>
    </w:p>
    <w:p w:rsidR="00072E0D" w:rsidRDefault="00072E0D" w:rsidP="00072E0D">
      <w:pPr>
        <w:pStyle w:val="a6"/>
        <w:numPr>
          <w:ilvl w:val="0"/>
          <w:numId w:val="2"/>
        </w:numPr>
      </w:pPr>
      <w:r>
        <w:t>Указ Президента Российской Федерации от 07.05.2018 г. №204 «О национальных целях и стратегических задачах развития Российской Федерации на период до 2024 года»;</w:t>
      </w:r>
    </w:p>
    <w:p w:rsidR="00072E0D" w:rsidRDefault="00072E0D" w:rsidP="00072E0D">
      <w:pPr>
        <w:pStyle w:val="a6"/>
        <w:numPr>
          <w:ilvl w:val="0"/>
          <w:numId w:val="2"/>
        </w:numPr>
      </w:pPr>
      <w:r>
        <w:t>Указ Президента Российской Федерации от 09.05.2017 г. №203 «Стратегия развития информационного общества в Российской Федерации на 2017-2030 гг.»;</w:t>
      </w:r>
    </w:p>
    <w:p w:rsidR="00072E0D" w:rsidRDefault="00072E0D" w:rsidP="00072E0D">
      <w:pPr>
        <w:pStyle w:val="a6"/>
        <w:numPr>
          <w:ilvl w:val="0"/>
          <w:numId w:val="2"/>
        </w:numPr>
      </w:pPr>
      <w:r>
        <w:t>Указ Президента РФ от 29 мая 2020 г. № 344 «Об утверждении Стратегии противодействия экстремизму в Российской Федерации до 2025 года»;</w:t>
      </w:r>
    </w:p>
    <w:p w:rsidR="00072E0D" w:rsidRDefault="00072E0D" w:rsidP="00072E0D">
      <w:pPr>
        <w:pStyle w:val="a6"/>
        <w:numPr>
          <w:ilvl w:val="0"/>
          <w:numId w:val="2"/>
        </w:numPr>
      </w:pPr>
      <w:r>
        <w:t>Постановление Правительства Российской Федерации от 26.12.2017 г. №1642 Об утверждении государственной программы Российской Федерации «Развитие образования»;</w:t>
      </w:r>
    </w:p>
    <w:p w:rsidR="00072E0D" w:rsidRDefault="00072E0D" w:rsidP="00072E0D">
      <w:pPr>
        <w:pStyle w:val="a6"/>
        <w:numPr>
          <w:ilvl w:val="0"/>
          <w:numId w:val="2"/>
        </w:numPr>
      </w:pPr>
      <w:r>
        <w:t>Распоряжение Правительства Российской Федерации от 29.11.2014 г. №2403-р «Основы государственной молодёжной политики Российской Федерации на период до 2025 года»;</w:t>
      </w:r>
    </w:p>
    <w:p w:rsidR="00072E0D" w:rsidRDefault="00072E0D" w:rsidP="00072E0D">
      <w:pPr>
        <w:pStyle w:val="a6"/>
        <w:numPr>
          <w:ilvl w:val="0"/>
          <w:numId w:val="2"/>
        </w:numPr>
      </w:pPr>
      <w:r>
        <w:t>Распоряжение Правительства Российской Федерации от 29.05.2015 г. №996-р «Стратегия развития воспитания в Российской Федерации на период до 2025 года»;</w:t>
      </w:r>
    </w:p>
    <w:p w:rsidR="00072E0D" w:rsidRDefault="00072E0D" w:rsidP="00072E0D">
      <w:pPr>
        <w:pStyle w:val="a6"/>
        <w:numPr>
          <w:ilvl w:val="0"/>
          <w:numId w:val="2"/>
        </w:numPr>
      </w:pPr>
      <w:r>
        <w:t xml:space="preserve">Распоряжение Правительства РФ от 29 ноября 2014 г. № 2403-р </w:t>
      </w:r>
      <w:proofErr w:type="gramStart"/>
      <w:r>
        <w:t>Об</w:t>
      </w:r>
      <w:proofErr w:type="gramEnd"/>
      <w:r>
        <w:t xml:space="preserve"> утверждении Основ государственной молодежной политики РФ на период до 2025 г.;</w:t>
      </w:r>
    </w:p>
    <w:p w:rsidR="00072E0D" w:rsidRDefault="00072E0D" w:rsidP="00072E0D">
      <w:pPr>
        <w:pStyle w:val="a6"/>
        <w:numPr>
          <w:ilvl w:val="0"/>
          <w:numId w:val="2"/>
        </w:numPr>
      </w:pPr>
      <w:r>
        <w:t>Приказ Министерства спорта Российской Федерации, Министерства просвещения Российской Федерации и Министерства науки и высшего образования Российской Федерации от 9 марта 2021 г. № 141/167/90 «Об утверждении Межотраслевой программы развития студенческого спорта до 2024 года»;</w:t>
      </w:r>
    </w:p>
    <w:p w:rsidR="00072E0D" w:rsidRDefault="00072E0D" w:rsidP="00072E0D">
      <w:pPr>
        <w:pStyle w:val="a6"/>
        <w:numPr>
          <w:ilvl w:val="0"/>
          <w:numId w:val="2"/>
        </w:numPr>
      </w:pPr>
      <w:r>
        <w:t>Методические рекомендации о создании и деятельности Советов обучающихся в образовательных организациях (письмо МОН РФ от 14.02.2014 № ВК-262/09).</w:t>
      </w:r>
      <w:r>
        <w:br w:type="page"/>
      </w:r>
    </w:p>
    <w:p w:rsidR="006666C5" w:rsidRDefault="006666C5" w:rsidP="00D84197">
      <w:pPr>
        <w:pStyle w:val="1"/>
      </w:pPr>
      <w:bookmarkStart w:id="5" w:name="_Toc6491091"/>
      <w:bookmarkStart w:id="6" w:name="_Toc126678764"/>
      <w:r>
        <w:lastRenderedPageBreak/>
        <w:t>ОБЩИЕ ПОЛОЖЕНИЯ</w:t>
      </w:r>
      <w:bookmarkEnd w:id="5"/>
      <w:bookmarkEnd w:id="6"/>
      <w:r>
        <w:t xml:space="preserve"> </w:t>
      </w:r>
    </w:p>
    <w:p w:rsidR="006666C5" w:rsidRPr="00D84197" w:rsidRDefault="00D84197" w:rsidP="00D84197">
      <w:pPr>
        <w:pStyle w:val="2"/>
        <w:numPr>
          <w:ilvl w:val="1"/>
          <w:numId w:val="1"/>
        </w:numPr>
        <w:ind w:left="426"/>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7" w:name="_Toc126678765"/>
      <w:r w:rsidR="006666C5" w:rsidRPr="00D84197">
        <w:rPr>
          <w:rFonts w:ascii="Times New Roman" w:hAnsi="Times New Roman" w:cs="Times New Roman"/>
          <w:b/>
          <w:color w:val="000000" w:themeColor="text1"/>
          <w:sz w:val="28"/>
        </w:rPr>
        <w:t>Ценностные основания и принципы организации воспитательной работы</w:t>
      </w:r>
      <w:bookmarkEnd w:id="7"/>
    </w:p>
    <w:p w:rsidR="006666C5" w:rsidRDefault="006666C5" w:rsidP="006666C5">
      <w:pPr>
        <w:spacing w:line="240" w:lineRule="auto"/>
        <w:rPr>
          <w:b/>
          <w:bCs/>
        </w:rPr>
      </w:pPr>
      <w:r>
        <w:rPr>
          <w:b/>
          <w:bCs/>
        </w:rPr>
        <w:t>Ценности</w:t>
      </w:r>
      <w:r>
        <w:t xml:space="preserve"> как нравственные, моральные установки, традиции и убеждения являются </w:t>
      </w:r>
      <w:r>
        <w:rPr>
          <w:b/>
        </w:rPr>
        <w:t>фундаментом</w:t>
      </w:r>
      <w:r>
        <w:t xml:space="preserve"> понимания сущности человека, его развития и бытия.</w:t>
      </w:r>
    </w:p>
    <w:p w:rsidR="006666C5" w:rsidRDefault="006666C5" w:rsidP="006666C5">
      <w:pPr>
        <w:spacing w:line="240" w:lineRule="auto"/>
        <w:rPr>
          <w:bCs/>
        </w:rPr>
      </w:pPr>
      <w:r>
        <w:rPr>
          <w:bCs/>
        </w:rPr>
        <w:t>Высшие ценности – ценность жизни</w:t>
      </w:r>
      <w:r>
        <w:t xml:space="preserve"> и</w:t>
      </w:r>
      <w:r>
        <w:rPr>
          <w:bCs/>
        </w:rPr>
        <w:t xml:space="preserve"> ценность человека</w:t>
      </w:r>
      <w:r>
        <w:t xml:space="preserve"> как главный смысл человечества, заключающийся в том, чтобы </w:t>
      </w:r>
      <w:r>
        <w:rPr>
          <w:bCs/>
        </w:rPr>
        <w:t>жить и созидать.</w:t>
      </w:r>
    </w:p>
    <w:p w:rsidR="006666C5" w:rsidRDefault="006666C5" w:rsidP="006666C5">
      <w:pPr>
        <w:spacing w:line="240" w:lineRule="auto"/>
      </w:pPr>
      <w:r>
        <w:rPr>
          <w:b/>
        </w:rPr>
        <w:t>Приоритетной задачей</w:t>
      </w:r>
      <w:r>
        <w:t xml:space="preserve"> государственной политики в Российской Федерации является формирование</w:t>
      </w:r>
      <w:r>
        <w:rPr>
          <w:bCs/>
          <w:iCs/>
        </w:rPr>
        <w:t xml:space="preserve"> </w:t>
      </w:r>
      <w:r>
        <w:rPr>
          <w:b/>
          <w:bCs/>
          <w:iCs/>
        </w:rPr>
        <w:t>стройной системы национальных ценностей</w:t>
      </w:r>
      <w:r>
        <w:rPr>
          <w:bCs/>
          <w:iCs/>
        </w:rPr>
        <w:t>, пронизывающей все уровни образования.</w:t>
      </w:r>
    </w:p>
    <w:p w:rsidR="006666C5" w:rsidRDefault="006666C5" w:rsidP="006666C5">
      <w:pPr>
        <w:spacing w:line="240" w:lineRule="auto"/>
        <w:rPr>
          <w:bCs/>
        </w:rPr>
      </w:pPr>
      <w:r>
        <w:rPr>
          <w:bCs/>
        </w:rPr>
        <w:t xml:space="preserve">В </w:t>
      </w:r>
      <w:r>
        <w:rPr>
          <w:b/>
        </w:rPr>
        <w:t>Стратегии национальной безопасности Российской Федерации</w:t>
      </w:r>
      <w:r>
        <w:rPr>
          <w:bCs/>
        </w:rPr>
        <w:t xml:space="preserve"> определены следующие </w:t>
      </w:r>
      <w:r>
        <w:rPr>
          <w:b/>
        </w:rPr>
        <w:t>традиционные духовно-нравственные ценности</w:t>
      </w:r>
      <w:r>
        <w:rPr>
          <w:bCs/>
        </w:rPr>
        <w:t>:</w:t>
      </w:r>
      <w:r>
        <w:t xml:space="preserve"> </w:t>
      </w:r>
      <w:r>
        <w:rPr>
          <w:bCs/>
        </w:rPr>
        <w:t>приоритет духовного над материальным; защита человеческой жизни, прав и свобод человека; семья, созидательный труд, служение Отечеству;</w:t>
      </w:r>
      <w:r>
        <w:t xml:space="preserve"> </w:t>
      </w:r>
      <w:r>
        <w:rPr>
          <w:bCs/>
        </w:rPr>
        <w:t>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w:t>
      </w:r>
    </w:p>
    <w:p w:rsidR="006666C5" w:rsidRDefault="006666C5" w:rsidP="006666C5">
      <w:pPr>
        <w:spacing w:line="240" w:lineRule="auto"/>
      </w:pPr>
      <w:r>
        <w:t xml:space="preserve">Активная роль ценностей </w:t>
      </w:r>
      <w:r>
        <w:rPr>
          <w:bCs/>
        </w:rPr>
        <w:t xml:space="preserve">обучающихся ООП </w:t>
      </w:r>
      <w:r>
        <w:t xml:space="preserve">проявляется в их </w:t>
      </w:r>
      <w:r>
        <w:rPr>
          <w:bCs/>
        </w:rPr>
        <w:t xml:space="preserve">мировоззрении </w:t>
      </w:r>
      <w: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rsidR="006666C5" w:rsidRDefault="006666C5" w:rsidP="006666C5">
      <w:pPr>
        <w:spacing w:line="240" w:lineRule="auto"/>
      </w:pPr>
      <w:bookmarkStart w:id="8" w:name="_Hlk31915099"/>
      <w:r>
        <w:rPr>
          <w:bCs/>
          <w:i/>
        </w:rPr>
        <w:t>Личностные ценности</w:t>
      </w:r>
      <w:r>
        <w:t xml:space="preserve"> обучающегося отражают систему ценностных ориентаций личности и представляют собой сложное социально-психологическое образование, раскрывающее ее целевую и мотивационную направленность через мировоззренческую характеристику.</w:t>
      </w:r>
    </w:p>
    <w:p w:rsidR="006666C5" w:rsidRDefault="006666C5" w:rsidP="006666C5">
      <w:pPr>
        <w:spacing w:line="240" w:lineRule="auto"/>
      </w:pPr>
      <w:r>
        <w:rPr>
          <w:bCs/>
          <w:i/>
        </w:rPr>
        <w:t>Профессионально-групповые ценности</w:t>
      </w:r>
      <w:r>
        <w:t xml:space="preserve"> представляют собой совокупность идей, концепций, норм, регулирующих профессиональную деятельность установившихся групп специалистов. Эти ценности выступают ориентирами профессиональной деятельности.</w:t>
      </w:r>
    </w:p>
    <w:p w:rsidR="006666C5" w:rsidRDefault="006666C5" w:rsidP="006666C5">
      <w:pPr>
        <w:spacing w:line="240" w:lineRule="auto"/>
      </w:pPr>
      <w:r>
        <w:rPr>
          <w:bCs/>
          <w:i/>
        </w:rPr>
        <w:t>Общественные ценности</w:t>
      </w:r>
      <w:r>
        <w:t xml:space="preserve"> отражают характер и содержание ценностей, функционирующих в различных социальных системах, проявляясь в общественном сознании в форме морали, религии и философии.</w:t>
      </w:r>
      <w:bookmarkEnd w:id="8"/>
    </w:p>
    <w:p w:rsidR="006666C5" w:rsidRDefault="006666C5" w:rsidP="006666C5">
      <w:pPr>
        <w:spacing w:line="240" w:lineRule="auto"/>
      </w:pPr>
      <w:r>
        <w:rPr>
          <w:rFonts w:eastAsia="Times New Roman"/>
        </w:rPr>
        <w:t>Программа воспитания является частью основной профессиональной образовательной программы (далее – ОПОП), разрабатываемой и реализуемой в соответствии с действующим федеральным государственным образовательным стандартом.</w:t>
      </w:r>
    </w:p>
    <w:p w:rsidR="006666C5" w:rsidRDefault="006666C5" w:rsidP="006666C5">
      <w:pPr>
        <w:spacing w:line="240" w:lineRule="auto"/>
        <w:rPr>
          <w:b/>
        </w:rPr>
      </w:pPr>
      <w:r>
        <w:t xml:space="preserve">При организации воспитательной работы и реализации Рабочей программы воспитания применяют следующие </w:t>
      </w:r>
      <w:r>
        <w:rPr>
          <w:b/>
        </w:rPr>
        <w:t>принципы:</w:t>
      </w:r>
    </w:p>
    <w:p w:rsidR="006666C5" w:rsidRDefault="006666C5" w:rsidP="006666C5">
      <w:pPr>
        <w:autoSpaceDE w:val="0"/>
        <w:autoSpaceDN w:val="0"/>
        <w:adjustRightInd w:val="0"/>
        <w:spacing w:line="240" w:lineRule="auto"/>
      </w:pPr>
      <w:r>
        <w:t>–</w:t>
      </w:r>
      <w:r>
        <w:rPr>
          <w:i/>
        </w:rPr>
        <w:t xml:space="preserve"> системности и целостности</w:t>
      </w:r>
      <w:r>
        <w:t>;</w:t>
      </w:r>
    </w:p>
    <w:p w:rsidR="006666C5" w:rsidRDefault="006666C5" w:rsidP="006666C5">
      <w:pPr>
        <w:spacing w:line="240" w:lineRule="auto"/>
      </w:pPr>
      <w:r>
        <w:t xml:space="preserve">– </w:t>
      </w:r>
      <w:r>
        <w:rPr>
          <w:i/>
        </w:rPr>
        <w:t xml:space="preserve"> культуросообразности</w:t>
      </w:r>
      <w:r>
        <w:t>;</w:t>
      </w:r>
    </w:p>
    <w:p w:rsidR="006666C5" w:rsidRDefault="006666C5" w:rsidP="006666C5">
      <w:pPr>
        <w:spacing w:line="240" w:lineRule="auto"/>
      </w:pPr>
      <w:r>
        <w:t xml:space="preserve">– </w:t>
      </w:r>
      <w:r>
        <w:rPr>
          <w:i/>
        </w:rPr>
        <w:t xml:space="preserve"> гуманизации воспитательного процесса</w:t>
      </w:r>
      <w:r>
        <w:t>;</w:t>
      </w:r>
    </w:p>
    <w:p w:rsidR="006666C5" w:rsidRDefault="006666C5" w:rsidP="006666C5">
      <w:pPr>
        <w:spacing w:line="240" w:lineRule="auto"/>
      </w:pPr>
      <w:r>
        <w:t xml:space="preserve">– </w:t>
      </w:r>
      <w:r>
        <w:rPr>
          <w:i/>
          <w:shd w:val="clear" w:color="auto" w:fill="FFFFFF"/>
        </w:rPr>
        <w:t>приоритета ценности здоровья</w:t>
      </w:r>
      <w:r>
        <w:rPr>
          <w:shd w:val="clear" w:color="auto" w:fill="FFFFFF"/>
        </w:rPr>
        <w:t xml:space="preserve"> участников </w:t>
      </w:r>
      <w:r>
        <w:t>образовательного и воспитательного процессов</w:t>
      </w:r>
      <w:r>
        <w:rPr>
          <w:shd w:val="clear" w:color="auto" w:fill="FFFFFF"/>
        </w:rPr>
        <w:t>;</w:t>
      </w:r>
    </w:p>
    <w:p w:rsidR="006666C5" w:rsidRDefault="006666C5" w:rsidP="006666C5">
      <w:pPr>
        <w:spacing w:line="240" w:lineRule="auto"/>
      </w:pPr>
      <w:proofErr w:type="gramStart"/>
      <w:r>
        <w:t xml:space="preserve">– </w:t>
      </w:r>
      <w:r>
        <w:rPr>
          <w:i/>
        </w:rPr>
        <w:t xml:space="preserve"> субъект</w:t>
      </w:r>
      <w:proofErr w:type="gramEnd"/>
      <w:r>
        <w:rPr>
          <w:i/>
        </w:rPr>
        <w:t>-субъектного взаимодействия и социального партнёрства</w:t>
      </w:r>
      <w:r>
        <w:t xml:space="preserve"> в совместной деятельности участников образовательного и воспитательного процессов;</w:t>
      </w:r>
    </w:p>
    <w:p w:rsidR="006666C5" w:rsidRDefault="006666C5" w:rsidP="006666C5">
      <w:pPr>
        <w:autoSpaceDE w:val="0"/>
        <w:autoSpaceDN w:val="0"/>
        <w:adjustRightInd w:val="0"/>
        <w:spacing w:line="240" w:lineRule="auto"/>
      </w:pPr>
      <w:r>
        <w:lastRenderedPageBreak/>
        <w:t xml:space="preserve">– </w:t>
      </w:r>
      <w:r>
        <w:rPr>
          <w:i/>
        </w:rPr>
        <w:t xml:space="preserve"> учёта единства и взаимодействия составных частей воспитательной системы </w:t>
      </w:r>
      <w:r>
        <w:rPr>
          <w:color w:val="000000"/>
          <w:sz w:val="26"/>
          <w:szCs w:val="26"/>
          <w:shd w:val="clear" w:color="auto" w:fill="FFFFFF"/>
        </w:rPr>
        <w:t>ООП</w:t>
      </w:r>
      <w:r>
        <w:t>: содержательной, процессуальной и организационной;</w:t>
      </w:r>
    </w:p>
    <w:p w:rsidR="006666C5" w:rsidRDefault="006666C5" w:rsidP="006666C5">
      <w:pPr>
        <w:autoSpaceDE w:val="0"/>
        <w:autoSpaceDN w:val="0"/>
        <w:adjustRightInd w:val="0"/>
        <w:spacing w:line="240" w:lineRule="auto"/>
      </w:pPr>
      <w:r>
        <w:t>–</w:t>
      </w:r>
      <w:r>
        <w:rPr>
          <w:i/>
        </w:rPr>
        <w:t xml:space="preserve"> природосообразности</w:t>
      </w:r>
      <w:r>
        <w:t xml:space="preserve"> как учёта в образовательном процессе индивидуальных особенностей личности и зоны ближайшего развития);</w:t>
      </w:r>
    </w:p>
    <w:p w:rsidR="006666C5" w:rsidRDefault="006666C5" w:rsidP="006666C5">
      <w:pPr>
        <w:spacing w:line="240" w:lineRule="auto"/>
      </w:pPr>
      <w:r>
        <w:t>–</w:t>
      </w:r>
      <w:r>
        <w:rPr>
          <w:i/>
        </w:rPr>
        <w:t xml:space="preserve"> индивидуализации</w:t>
      </w:r>
      <w:r>
        <w:t xml:space="preserve"> </w:t>
      </w:r>
      <w:r>
        <w:rPr>
          <w:i/>
        </w:rPr>
        <w:t>воспитания</w:t>
      </w:r>
      <w:r>
        <w:t xml:space="preserve"> и ориентации на индивидуальную траекторию развития;</w:t>
      </w:r>
    </w:p>
    <w:p w:rsidR="006666C5" w:rsidRDefault="006666C5" w:rsidP="006666C5">
      <w:pPr>
        <w:spacing w:line="240" w:lineRule="auto"/>
      </w:pPr>
      <w:r>
        <w:t>–</w:t>
      </w:r>
      <w:r>
        <w:rPr>
          <w:i/>
        </w:rPr>
        <w:t xml:space="preserve"> социально-психологической поддержки личности</w:t>
      </w:r>
      <w:r>
        <w:t xml:space="preserve"> и обеспечения </w:t>
      </w:r>
      <w:r>
        <w:rPr>
          <w:i/>
        </w:rPr>
        <w:t>благоприятного социально-психологического климата в коллективе</w:t>
      </w:r>
      <w:r>
        <w:t>;</w:t>
      </w:r>
    </w:p>
    <w:p w:rsidR="006666C5" w:rsidRDefault="006666C5" w:rsidP="006666C5">
      <w:pPr>
        <w:spacing w:line="240" w:lineRule="auto"/>
      </w:pPr>
      <w:r>
        <w:t>–</w:t>
      </w:r>
      <w:r>
        <w:rPr>
          <w:i/>
        </w:rPr>
        <w:t xml:space="preserve"> со-управления</w:t>
      </w:r>
      <w:r>
        <w:t xml:space="preserve"> как сочетания административного управления и студенческого самоуправления;</w:t>
      </w:r>
    </w:p>
    <w:p w:rsidR="006666C5" w:rsidRDefault="006666C5" w:rsidP="006666C5">
      <w:pPr>
        <w:spacing w:line="240" w:lineRule="auto"/>
      </w:pPr>
      <w:r>
        <w:t xml:space="preserve">– </w:t>
      </w:r>
      <w:r>
        <w:rPr>
          <w:i/>
        </w:rPr>
        <w:t>вариативности</w:t>
      </w:r>
      <w:r>
        <w:t xml:space="preserve"> направлений воспитательной работы;</w:t>
      </w:r>
    </w:p>
    <w:p w:rsidR="006666C5" w:rsidRDefault="006666C5" w:rsidP="006666C5">
      <w:pPr>
        <w:spacing w:line="240" w:lineRule="auto"/>
      </w:pPr>
      <w:r>
        <w:t xml:space="preserve">– </w:t>
      </w:r>
      <w:r>
        <w:rPr>
          <w:i/>
        </w:rPr>
        <w:t xml:space="preserve">приоритета инициативности, </w:t>
      </w:r>
      <w:proofErr w:type="gramStart"/>
      <w:r>
        <w:rPr>
          <w:i/>
        </w:rPr>
        <w:t>самостоятельности и самореализации</w:t>
      </w:r>
      <w:proofErr w:type="gramEnd"/>
      <w:r>
        <w:t xml:space="preserve"> обучающихся в учебной и внеучебной работы.</w:t>
      </w:r>
    </w:p>
    <w:p w:rsidR="006666C5" w:rsidRDefault="006666C5" w:rsidP="006666C5">
      <w:pPr>
        <w:spacing w:line="240" w:lineRule="auto"/>
        <w:rPr>
          <w:b/>
        </w:rPr>
      </w:pPr>
    </w:p>
    <w:p w:rsidR="006666C5" w:rsidRPr="00D84197" w:rsidRDefault="00D84197" w:rsidP="00D84197">
      <w:pPr>
        <w:pStyle w:val="2"/>
        <w:numPr>
          <w:ilvl w:val="1"/>
          <w:numId w:val="1"/>
        </w:numPr>
        <w:ind w:left="426"/>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9" w:name="_Toc126678766"/>
      <w:r w:rsidR="006666C5" w:rsidRPr="00D84197">
        <w:rPr>
          <w:rFonts w:ascii="Times New Roman" w:hAnsi="Times New Roman" w:cs="Times New Roman"/>
          <w:b/>
          <w:color w:val="000000" w:themeColor="text1"/>
          <w:sz w:val="28"/>
        </w:rPr>
        <w:t>Методологические подходы к организации воспитательной работы</w:t>
      </w:r>
      <w:bookmarkEnd w:id="9"/>
    </w:p>
    <w:p w:rsidR="006666C5" w:rsidRDefault="006666C5" w:rsidP="006666C5">
      <w:pPr>
        <w:spacing w:line="240" w:lineRule="auto"/>
      </w:pPr>
      <w:r>
        <w:t xml:space="preserve">В основу </w:t>
      </w:r>
      <w:r>
        <w:rPr>
          <w:color w:val="000000" w:themeColor="text1"/>
        </w:rPr>
        <w:t xml:space="preserve">рабочей программы воспитания </w:t>
      </w:r>
      <w:r>
        <w:t>положен комплекс методологических подходов, включающий: аксиологический (ценностно-ориентированный), культурологический, системный, нормативно-правовой, системно-деятельностный, проблемно-функциональный, научно-исследовательский, проектный, ресурсный и здоровьесберегающий подходы.</w:t>
      </w:r>
    </w:p>
    <w:p w:rsidR="006666C5" w:rsidRDefault="006666C5" w:rsidP="006666C5">
      <w:pPr>
        <w:spacing w:line="240" w:lineRule="auto"/>
        <w:rPr>
          <w:b/>
        </w:rPr>
      </w:pPr>
    </w:p>
    <w:p w:rsidR="006666C5" w:rsidRPr="00D84197" w:rsidRDefault="00D84197" w:rsidP="00D84197">
      <w:pPr>
        <w:pStyle w:val="2"/>
        <w:numPr>
          <w:ilvl w:val="1"/>
          <w:numId w:val="1"/>
        </w:numPr>
        <w:ind w:left="426"/>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10" w:name="_Toc126678767"/>
      <w:r w:rsidR="006666C5" w:rsidRPr="00D84197">
        <w:rPr>
          <w:rFonts w:ascii="Times New Roman" w:hAnsi="Times New Roman" w:cs="Times New Roman"/>
          <w:b/>
          <w:color w:val="000000" w:themeColor="text1"/>
          <w:sz w:val="28"/>
        </w:rPr>
        <w:t>Цель и задачи воспитательной работы</w:t>
      </w:r>
      <w:bookmarkEnd w:id="10"/>
    </w:p>
    <w:p w:rsidR="006666C5" w:rsidRDefault="006666C5" w:rsidP="006666C5">
      <w:pPr>
        <w:spacing w:line="240" w:lineRule="auto"/>
      </w:pPr>
      <w:r>
        <w:rPr>
          <w:b/>
        </w:rPr>
        <w:t xml:space="preserve">Цель воспитательной работы – </w:t>
      </w:r>
      <w:r>
        <w:t>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rsidR="006666C5" w:rsidRDefault="006666C5" w:rsidP="006666C5">
      <w:pPr>
        <w:spacing w:line="240" w:lineRule="auto"/>
        <w:rPr>
          <w:b/>
        </w:rPr>
      </w:pPr>
      <w:r>
        <w:rPr>
          <w:b/>
        </w:rPr>
        <w:t>Задачи воспитательной работы</w:t>
      </w:r>
      <w:r>
        <w:t xml:space="preserve"> </w:t>
      </w:r>
      <w:r>
        <w:rPr>
          <w:b/>
        </w:rPr>
        <w:t>в ТвГУ:</w:t>
      </w:r>
    </w:p>
    <w:p w:rsidR="006666C5" w:rsidRDefault="006666C5" w:rsidP="006666C5">
      <w:pPr>
        <w:spacing w:line="240" w:lineRule="auto"/>
        <w:rPr>
          <w:i/>
        </w:rPr>
      </w:pPr>
      <w:bookmarkStart w:id="11" w:name="_Hlk58855955"/>
      <w:r>
        <w:rPr>
          <w:i/>
        </w:rPr>
        <w:t xml:space="preserve">– </w:t>
      </w:r>
      <w:r>
        <w:t>развитие мировоззрения и актуализация системы базовых ценностей личности;</w:t>
      </w:r>
    </w:p>
    <w:p w:rsidR="006666C5" w:rsidRDefault="006666C5" w:rsidP="006666C5">
      <w:pPr>
        <w:spacing w:line="240" w:lineRule="auto"/>
      </w:pPr>
      <w:r>
        <w:rPr>
          <w:i/>
        </w:rPr>
        <w:t>–</w:t>
      </w:r>
      <w:r>
        <w:t xml:space="preserve"> приобщение студенчества к общечеловеческим нормам морали, национальным устоям и академическим традициям;</w:t>
      </w:r>
    </w:p>
    <w:p w:rsidR="006666C5" w:rsidRDefault="006666C5" w:rsidP="006666C5">
      <w:pPr>
        <w:spacing w:line="240" w:lineRule="auto"/>
      </w:pPr>
      <w:r>
        <w:rPr>
          <w:i/>
        </w:rPr>
        <w:t xml:space="preserve">– </w:t>
      </w:r>
      <w:r>
        <w:t xml:space="preserve">воспитание уважения к закону, нормам коллективной жизни, развитие гражданской и социальной ответственности как важнейшей черты личности, проявляющейся в заботе о своей стране, сохранении человеческой цивилизации; </w:t>
      </w:r>
    </w:p>
    <w:p w:rsidR="006666C5" w:rsidRDefault="006666C5" w:rsidP="006666C5">
      <w:pPr>
        <w:spacing w:line="240" w:lineRule="auto"/>
      </w:pPr>
      <w:r>
        <w:rPr>
          <w:i/>
        </w:rPr>
        <w:t xml:space="preserve">– </w:t>
      </w:r>
      <w:r>
        <w:t>воспитание положительного отношения к труду, развитие потребности к творческому труду, воспитание социально значимой целеустремленности и ответственности в деловых отношениях;</w:t>
      </w:r>
    </w:p>
    <w:p w:rsidR="006666C5" w:rsidRDefault="006666C5" w:rsidP="006666C5">
      <w:pPr>
        <w:spacing w:line="240" w:lineRule="auto"/>
        <w:rPr>
          <w:i/>
        </w:rPr>
      </w:pPr>
      <w:r>
        <w:rPr>
          <w:i/>
        </w:rPr>
        <w:t xml:space="preserve">– </w:t>
      </w:r>
      <w: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rsidR="006666C5" w:rsidRDefault="006666C5" w:rsidP="006666C5">
      <w:pPr>
        <w:spacing w:line="240" w:lineRule="auto"/>
      </w:pPr>
      <w:r>
        <w:rPr>
          <w:i/>
        </w:rPr>
        <w:t xml:space="preserve">– </w:t>
      </w:r>
      <w:r>
        <w:t>выявление и поддержка талантливых обучающихся, формирование организаторских навыков, творческого потенциала, вовлечение обучающихся в процессы саморазвития и самореализации;</w:t>
      </w:r>
    </w:p>
    <w:p w:rsidR="006666C5" w:rsidRDefault="006666C5" w:rsidP="006666C5">
      <w:pPr>
        <w:spacing w:line="240" w:lineRule="auto"/>
      </w:pPr>
      <w:r>
        <w:rPr>
          <w:i/>
        </w:rPr>
        <w:lastRenderedPageBreak/>
        <w:t xml:space="preserve">– </w:t>
      </w:r>
      <w:r>
        <w:t>формирование культуры и этики профессионального общения;</w:t>
      </w:r>
    </w:p>
    <w:p w:rsidR="006666C5" w:rsidRDefault="006666C5" w:rsidP="006666C5">
      <w:pPr>
        <w:spacing w:line="240" w:lineRule="auto"/>
      </w:pPr>
      <w:r>
        <w:rPr>
          <w:i/>
        </w:rPr>
        <w:t>–</w:t>
      </w:r>
      <w:r>
        <w:t xml:space="preserve"> воспитание внутренней потребности личности в здоровом образе жизни, ответственного отношения к природной и социокультурной среде;</w:t>
      </w:r>
    </w:p>
    <w:p w:rsidR="006666C5" w:rsidRDefault="006666C5" w:rsidP="006666C5">
      <w:pPr>
        <w:spacing w:line="240" w:lineRule="auto"/>
      </w:pPr>
      <w:r>
        <w:rPr>
          <w:i/>
        </w:rPr>
        <w:t xml:space="preserve">– </w:t>
      </w:r>
      <w:r>
        <w:t>повышение уровня культуры безопасного поведения;</w:t>
      </w:r>
    </w:p>
    <w:p w:rsidR="006666C5" w:rsidRDefault="006666C5" w:rsidP="006666C5">
      <w:pPr>
        <w:spacing w:line="240" w:lineRule="auto"/>
        <w:rPr>
          <w:shd w:val="clear" w:color="auto" w:fill="FFFFFF"/>
        </w:rPr>
      </w:pPr>
      <w:r>
        <w:t xml:space="preserve">– развитие </w:t>
      </w:r>
      <w:r>
        <w:rPr>
          <w:shd w:val="clear" w:color="auto" w:fill="FFFFFF"/>
        </w:rPr>
        <w:t xml:space="preserve">личностных качеств и </w:t>
      </w:r>
      <w:hyperlink r:id="rId8" w:tooltip="Установка (психология)" w:history="1">
        <w:r>
          <w:rPr>
            <w:rStyle w:val="a4"/>
          </w:rPr>
          <w:t>установок</w:t>
        </w:r>
      </w:hyperlink>
      <w:r>
        <w:rPr>
          <w:shd w:val="clear" w:color="auto" w:fill="FFFFFF"/>
        </w:rPr>
        <w:t xml:space="preserve"> (</w:t>
      </w:r>
      <w:hyperlink r:id="rId9" w:tooltip="Ответственность" w:history="1">
        <w:r>
          <w:rPr>
            <w:rStyle w:val="a4"/>
          </w:rPr>
          <w:t>ответственности</w:t>
        </w:r>
      </w:hyperlink>
      <w:r>
        <w:rPr>
          <w:shd w:val="clear" w:color="auto" w:fill="FFFFFF"/>
        </w:rPr>
        <w:t xml:space="preserve">, </w:t>
      </w:r>
      <w:hyperlink r:id="rId10" w:tooltip="Дисциплина (поведение)" w:history="1">
        <w:r>
          <w:rPr>
            <w:rStyle w:val="a4"/>
          </w:rPr>
          <w:t>дисциплины</w:t>
        </w:r>
      </w:hyperlink>
      <w:r>
        <w:rPr>
          <w:shd w:val="clear" w:color="auto" w:fill="FFFFFF"/>
        </w:rPr>
        <w:t>, самоуправления), социальных навыков (</w:t>
      </w:r>
      <w:hyperlink r:id="rId11" w:tooltip="Эмоциональный интеллект" w:history="1">
        <w:r>
          <w:rPr>
            <w:rStyle w:val="a4"/>
          </w:rPr>
          <w:t>эмоционального интеллект</w:t>
        </w:r>
      </w:hyperlink>
      <w:r>
        <w:t xml:space="preserve">а, ориентации в информационном пространстве, </w:t>
      </w:r>
      <w:hyperlink r:id="rId12" w:tooltip="Социальная адаптация" w:history="1">
        <w:r>
          <w:rPr>
            <w:rStyle w:val="a4"/>
          </w:rPr>
          <w:t>скорости адаптации</w:t>
        </w:r>
      </w:hyperlink>
      <w:r>
        <w:rPr>
          <w:shd w:val="clear" w:color="auto" w:fill="FFFFFF"/>
        </w:rPr>
        <w:t xml:space="preserve">, </w:t>
      </w:r>
      <w:hyperlink r:id="rId13" w:tooltip="Коммуникация (социальные науки)" w:history="1">
        <w:r>
          <w:rPr>
            <w:rStyle w:val="a4"/>
          </w:rPr>
          <w:t>коммуникации</w:t>
        </w:r>
      </w:hyperlink>
      <w:r>
        <w:rPr>
          <w:shd w:val="clear" w:color="auto" w:fill="FFFFFF"/>
        </w:rPr>
        <w:t xml:space="preserve">; умения работать в команде) и </w:t>
      </w:r>
      <w:hyperlink r:id="rId14" w:tooltip="Менеджмент" w:history="1">
        <w:r>
          <w:rPr>
            <w:rStyle w:val="a4"/>
          </w:rPr>
          <w:t>управленческими</w:t>
        </w:r>
      </w:hyperlink>
      <w:r>
        <w:rPr>
          <w:shd w:val="clear" w:color="auto" w:fill="FFFFFF"/>
        </w:rPr>
        <w:t xml:space="preserve"> </w:t>
      </w:r>
      <w:hyperlink r:id="rId15" w:tooltip="Способности" w:history="1">
        <w:r>
          <w:rPr>
            <w:rStyle w:val="a4"/>
          </w:rPr>
          <w:t>способностями</w:t>
        </w:r>
      </w:hyperlink>
      <w:r>
        <w:rPr>
          <w:shd w:val="clear" w:color="auto" w:fill="FFFFFF"/>
        </w:rPr>
        <w:t xml:space="preserve"> (навыков </w:t>
      </w:r>
      <w:r>
        <w:t xml:space="preserve">принимать решения в условиях неопределённости и изменений, </w:t>
      </w:r>
      <w:hyperlink r:id="rId16" w:tooltip="Управление временем" w:history="1">
        <w:r>
          <w:rPr>
            <w:rStyle w:val="a4"/>
          </w:rPr>
          <w:t>управления временем</w:t>
        </w:r>
      </w:hyperlink>
      <w:r>
        <w:rPr>
          <w:shd w:val="clear" w:color="auto" w:fill="FFFFFF"/>
        </w:rPr>
        <w:t xml:space="preserve">, </w:t>
      </w:r>
      <w:hyperlink r:id="rId17" w:tooltip="Лидерство" w:history="1">
        <w:r>
          <w:rPr>
            <w:rStyle w:val="a4"/>
          </w:rPr>
          <w:t>лидерства</w:t>
        </w:r>
      </w:hyperlink>
      <w:r>
        <w:rPr>
          <w:shd w:val="clear" w:color="auto" w:fill="FFFFFF"/>
        </w:rPr>
        <w:t xml:space="preserve">, </w:t>
      </w:r>
      <w:hyperlink r:id="rId18" w:tooltip="Критическое мышление" w:history="1">
        <w:r>
          <w:rPr>
            <w:rStyle w:val="a4"/>
          </w:rPr>
          <w:t>критического мышления</w:t>
        </w:r>
      </w:hyperlink>
      <w:r>
        <w:rPr>
          <w:shd w:val="clear" w:color="auto" w:fill="FFFFFF"/>
        </w:rPr>
        <w:t>);</w:t>
      </w:r>
    </w:p>
    <w:p w:rsidR="006666C5" w:rsidRDefault="006666C5" w:rsidP="006666C5">
      <w:pPr>
        <w:spacing w:line="240" w:lineRule="auto"/>
        <w:rPr>
          <w:shd w:val="clear" w:color="auto" w:fill="FFFFFF"/>
        </w:rPr>
      </w:pPr>
      <w:r>
        <w:t xml:space="preserve">– </w:t>
      </w:r>
      <w:r>
        <w:rPr>
          <w:shd w:val="clear" w:color="auto" w:fill="FFFFFF"/>
        </w:rPr>
        <w:t>стимулирование развития инновационных образовательных и воспитательных технологий мотивации раскрытия потенциала молодёжи;</w:t>
      </w:r>
    </w:p>
    <w:p w:rsidR="006666C5" w:rsidRDefault="006666C5" w:rsidP="006666C5">
      <w:pPr>
        <w:spacing w:line="240" w:lineRule="auto"/>
        <w:rPr>
          <w:shd w:val="clear" w:color="auto" w:fill="FFFFFF"/>
        </w:rPr>
      </w:pPr>
      <w:r>
        <w:t xml:space="preserve">– </w:t>
      </w:r>
      <w:r>
        <w:rPr>
          <w:shd w:val="clear" w:color="auto" w:fill="FFFFFF"/>
        </w:rPr>
        <w:t>повышение эффективности использования информационных ресурсов и инфраструктуры в интересах реализации государственной молодёжной политики;</w:t>
      </w:r>
    </w:p>
    <w:p w:rsidR="006666C5" w:rsidRDefault="006666C5" w:rsidP="006666C5">
      <w:pPr>
        <w:spacing w:line="240" w:lineRule="auto"/>
      </w:pPr>
      <w:r>
        <w:t>– организация деятельности по социальной поддержке и оздоровлению обучающихся;</w:t>
      </w:r>
    </w:p>
    <w:p w:rsidR="006666C5" w:rsidRDefault="006666C5" w:rsidP="006666C5">
      <w:pPr>
        <w:spacing w:line="240" w:lineRule="auto"/>
      </w:pPr>
      <w:r>
        <w:t>– сохранение и преумножение традиций университета, пропаганда его истории, символики, престижности получения образования в Тверском государственном университете;</w:t>
      </w:r>
    </w:p>
    <w:p w:rsidR="006666C5" w:rsidRDefault="006666C5" w:rsidP="006666C5">
      <w:pPr>
        <w:spacing w:line="240" w:lineRule="auto"/>
      </w:pPr>
      <w:r>
        <w:t>– обеспечение условий для реализации инициатив коллективов университета, работающих в сфере традиционной культуры</w:t>
      </w:r>
      <w:bookmarkEnd w:id="11"/>
      <w:r>
        <w:t>;</w:t>
      </w:r>
    </w:p>
    <w:p w:rsidR="006666C5" w:rsidRDefault="006666C5" w:rsidP="006666C5">
      <w:pPr>
        <w:spacing w:line="240" w:lineRule="auto"/>
      </w:pPr>
      <w:r>
        <w:t>– формирование у обучающихся бережного отношения к природе и окружающей среде;</w:t>
      </w:r>
    </w:p>
    <w:p w:rsidR="006666C5" w:rsidRDefault="006666C5" w:rsidP="006666C5">
      <w:pPr>
        <w:spacing w:line="240" w:lineRule="auto"/>
      </w:pPr>
      <w:r>
        <w:t>–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молодёжи;</w:t>
      </w:r>
    </w:p>
    <w:p w:rsidR="006666C5" w:rsidRDefault="006666C5" w:rsidP="006666C5">
      <w:pPr>
        <w:spacing w:line="240" w:lineRule="auto"/>
      </w:pPr>
      <w:r>
        <w:t>– создание условий для участия молодёжи в политической, социально-экономической, научной, спортивной и культурной жизни общества;</w:t>
      </w:r>
    </w:p>
    <w:p w:rsidR="006666C5" w:rsidRDefault="006666C5" w:rsidP="006666C5">
      <w:pPr>
        <w:spacing w:line="240" w:lineRule="auto"/>
      </w:pPr>
      <w:r>
        <w:t>– повышение уровня межнационального (межэтнического) и межконфессионального согласия в молодёжной среде;</w:t>
      </w:r>
    </w:p>
    <w:p w:rsidR="006666C5" w:rsidRDefault="006666C5" w:rsidP="006666C5">
      <w:pPr>
        <w:spacing w:line="240" w:lineRule="auto"/>
      </w:pPr>
      <w:r>
        <w:t>– 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rsidR="006666C5" w:rsidRDefault="006666C5" w:rsidP="006666C5">
      <w:pPr>
        <w:spacing w:line="240" w:lineRule="auto"/>
      </w:pPr>
      <w:r>
        <w:t>– формирование культуры семейных отношений, поддержка молодых семей;</w:t>
      </w:r>
    </w:p>
    <w:p w:rsidR="006666C5" w:rsidRDefault="006666C5" w:rsidP="006666C5">
      <w:pPr>
        <w:spacing w:line="240" w:lineRule="auto"/>
      </w:pPr>
      <w:r>
        <w:t>– развитие экологического сознания и устойчивого экологического поведения.</w:t>
      </w:r>
    </w:p>
    <w:p w:rsidR="00E22659" w:rsidRDefault="00E22659" w:rsidP="006666C5">
      <w:pPr>
        <w:spacing w:line="240" w:lineRule="auto"/>
      </w:pPr>
    </w:p>
    <w:p w:rsidR="006666C5" w:rsidRDefault="006666C5" w:rsidP="006666C5">
      <w:pPr>
        <w:spacing w:line="240" w:lineRule="auto"/>
      </w:pPr>
    </w:p>
    <w:p w:rsidR="006666C5" w:rsidRDefault="006666C5" w:rsidP="006666C5">
      <w:pPr>
        <w:pStyle w:val="1"/>
      </w:pPr>
      <w:bookmarkStart w:id="12" w:name="_Toc126678768"/>
      <w:r>
        <w:lastRenderedPageBreak/>
        <w:t>СОДЕРЖАНИЕ И УСЛОВИЯ РЕАЛИЗАЦИИ ВОСПИТАТЕЛЬНОЙ РАБОТЫ</w:t>
      </w:r>
      <w:bookmarkEnd w:id="12"/>
    </w:p>
    <w:p w:rsidR="006666C5" w:rsidRPr="00D84197" w:rsidRDefault="00D84197" w:rsidP="00D84197">
      <w:pPr>
        <w:pStyle w:val="2"/>
        <w:numPr>
          <w:ilvl w:val="1"/>
          <w:numId w:val="1"/>
        </w:numPr>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13" w:name="_Toc126678769"/>
      <w:r w:rsidR="006666C5" w:rsidRPr="00D84197">
        <w:rPr>
          <w:rFonts w:ascii="Times New Roman" w:hAnsi="Times New Roman" w:cs="Times New Roman"/>
          <w:b/>
          <w:color w:val="000000" w:themeColor="text1"/>
          <w:sz w:val="28"/>
        </w:rPr>
        <w:t>Воспитывающая среда</w:t>
      </w:r>
      <w:bookmarkEnd w:id="13"/>
    </w:p>
    <w:p w:rsidR="006666C5" w:rsidRDefault="006666C5" w:rsidP="006666C5">
      <w:pPr>
        <w:spacing w:line="240" w:lineRule="auto"/>
        <w:ind w:firstLine="340"/>
      </w:pPr>
      <w:r>
        <w:t>Воспитывающая (воспитательная) среда – это среда созидательной деятельности, общения, разнообразных событий, возникающих в них отношений, демонстрации достижений.</w:t>
      </w:r>
    </w:p>
    <w:p w:rsidR="006666C5" w:rsidRDefault="006666C5" w:rsidP="006666C5">
      <w:pPr>
        <w:spacing w:line="276" w:lineRule="auto"/>
        <w:ind w:firstLine="340"/>
      </w:pPr>
      <w:r>
        <w:t>Воспитывающая (воспитательная) среда рассматривается как территориальная и событийная совокупность влияний и условий формирования личности, возможностей для её развития. Она выступает как единый и неделимый фактор внутреннего и внешнего психосоциального и социокультурного развития личности. Такая среда создаётся в офлайн и онлайн форматах.</w:t>
      </w:r>
      <w:r>
        <w:rPr>
          <w:b/>
        </w:rPr>
        <w:t xml:space="preserve"> </w:t>
      </w:r>
      <w:r>
        <w:t>При реализации мероприятий календарных планов воспитательной работы и рабочих программ воспитания широко применяются</w:t>
      </w:r>
      <w:r>
        <w:rPr>
          <w:color w:val="FF0000"/>
        </w:rPr>
        <w:t>:</w:t>
      </w:r>
      <w:r>
        <w:t xml:space="preserve"> </w:t>
      </w:r>
    </w:p>
    <w:p w:rsidR="006666C5" w:rsidRDefault="006666C5" w:rsidP="006666C5">
      <w:pPr>
        <w:spacing w:line="276" w:lineRule="auto"/>
        <w:ind w:firstLine="340"/>
        <w:rPr>
          <w:bCs/>
          <w:i/>
        </w:rPr>
      </w:pPr>
      <w:r>
        <w:t xml:space="preserve">– </w:t>
      </w:r>
      <w:r>
        <w:rPr>
          <w:i/>
        </w:rPr>
        <w:t>актуальные традиционные, современные и инновационные образовательные технологии;</w:t>
      </w:r>
      <w:r>
        <w:rPr>
          <w:bCs/>
          <w:i/>
        </w:rPr>
        <w:t xml:space="preserve"> </w:t>
      </w:r>
    </w:p>
    <w:p w:rsidR="006666C5" w:rsidRDefault="006666C5" w:rsidP="006666C5">
      <w:pPr>
        <w:spacing w:line="276" w:lineRule="auto"/>
        <w:ind w:firstLine="340"/>
        <w:rPr>
          <w:bCs/>
          <w:i/>
        </w:rPr>
      </w:pPr>
      <w:r>
        <w:t xml:space="preserve">– </w:t>
      </w:r>
      <w:r>
        <w:rPr>
          <w:bCs/>
          <w:i/>
        </w:rPr>
        <w:t>цифровые образовательные технологии</w:t>
      </w:r>
      <w:r>
        <w:rPr>
          <w:i/>
        </w:rPr>
        <w:t xml:space="preserve"> в </w:t>
      </w:r>
      <w:r>
        <w:rPr>
          <w:bCs/>
          <w:i/>
        </w:rPr>
        <w:t>онлайн-образовании, электронном обучении</w:t>
      </w:r>
      <w:r>
        <w:rPr>
          <w:i/>
        </w:rPr>
        <w:t xml:space="preserve"> со </w:t>
      </w:r>
      <w:r>
        <w:rPr>
          <w:i/>
          <w:shd w:val="clear" w:color="auto" w:fill="FFFFFF"/>
        </w:rPr>
        <w:t>свободным доступом к электронному образовательному контенту.</w:t>
      </w:r>
    </w:p>
    <w:p w:rsidR="006666C5" w:rsidRDefault="006666C5" w:rsidP="006666C5">
      <w:pPr>
        <w:spacing w:line="240" w:lineRule="auto"/>
        <w:ind w:firstLine="340"/>
      </w:pPr>
      <w:r>
        <w:t>Воспитыва</w:t>
      </w:r>
      <w:r w:rsidR="008609DE">
        <w:t>ющая (воспитательная) среда ООП направления 05.03.02 География</w:t>
      </w:r>
      <w:r>
        <w:t xml:space="preserve"> включает в себя мероприятия из календарного плана воспитательной работы на учебный год и мероприятия, реализуемы</w:t>
      </w:r>
      <w:r w:rsidR="008609DE">
        <w:t>х ООП, факультетом, ТвГУ</w:t>
      </w:r>
      <w:r>
        <w:t>. Разрабатывая комплекс мероприятий воспитания, уделяется внимание гармоничному включению каждого события, акции и мероприятия в воспитыва</w:t>
      </w:r>
      <w:r w:rsidR="008609DE">
        <w:t>ющую (воспитательную) среду ООП направления 05.03.02 География</w:t>
      </w:r>
      <w:r>
        <w:t>. Используются различные форматы проведения мероприятий:</w:t>
      </w:r>
    </w:p>
    <w:p w:rsidR="006666C5" w:rsidRDefault="006666C5" w:rsidP="006666C5">
      <w:pPr>
        <w:numPr>
          <w:ilvl w:val="0"/>
          <w:numId w:val="3"/>
        </w:numPr>
        <w:spacing w:line="240" w:lineRule="auto"/>
      </w:pPr>
      <w:bookmarkStart w:id="14" w:name="_Hlk66735012"/>
      <w:r>
        <w:t>различные виды лекций (традиционная, проблемная, лекция-визуализация, лекция вдвоём, лекция-консультация, лекция с запланированными ошибками и т.д.);</w:t>
      </w:r>
    </w:p>
    <w:p w:rsidR="006666C5" w:rsidRDefault="006666C5" w:rsidP="006666C5">
      <w:pPr>
        <w:numPr>
          <w:ilvl w:val="0"/>
          <w:numId w:val="3"/>
        </w:numPr>
        <w:spacing w:line="240" w:lineRule="auto"/>
      </w:pPr>
      <w:r>
        <w:t>методы группового решения творческих задач (метод «Дельфи», метод 6–6, метод развивающей кооперации, мозговой штурм (метод генерации идей), нетворкинг и т.д.);</w:t>
      </w:r>
    </w:p>
    <w:p w:rsidR="006666C5" w:rsidRDefault="006666C5" w:rsidP="006666C5">
      <w:pPr>
        <w:numPr>
          <w:ilvl w:val="0"/>
          <w:numId w:val="3"/>
        </w:numPr>
        <w:spacing w:line="240" w:lineRule="auto"/>
      </w:pPr>
      <w:r>
        <w:t>метод case-study;</w:t>
      </w:r>
    </w:p>
    <w:p w:rsidR="006666C5" w:rsidRDefault="006666C5" w:rsidP="006666C5">
      <w:pPr>
        <w:numPr>
          <w:ilvl w:val="0"/>
          <w:numId w:val="3"/>
        </w:numPr>
        <w:spacing w:line="240" w:lineRule="auto"/>
      </w:pPr>
      <w:r>
        <w:t>занятия с применением затрудняющих условий;</w:t>
      </w:r>
    </w:p>
    <w:p w:rsidR="006666C5" w:rsidRDefault="006666C5" w:rsidP="006666C5">
      <w:pPr>
        <w:numPr>
          <w:ilvl w:val="0"/>
          <w:numId w:val="3"/>
        </w:numPr>
        <w:spacing w:line="240" w:lineRule="auto"/>
      </w:pPr>
      <w:r>
        <w:t>интернет-коммуникации, способствующие вовлечению обучающихся в воспитательную работу.</w:t>
      </w:r>
      <w:bookmarkEnd w:id="14"/>
      <w:r>
        <w:t xml:space="preserve"> </w:t>
      </w:r>
    </w:p>
    <w:p w:rsidR="006666C5" w:rsidRDefault="006666C5" w:rsidP="006666C5">
      <w:pPr>
        <w:spacing w:line="240" w:lineRule="auto"/>
        <w:ind w:firstLine="340"/>
      </w:pPr>
      <w:r>
        <w:t>Важно отметить, что воспитывающая (воспитательная) среда является открытой системой и включает совместные проекты с обучающимися других образовательных учреждений, в т.ч. из разных регионов и стран, социальными и образовательными партнёрами, работодателями, органами власти и общественными объединениями.</w:t>
      </w:r>
    </w:p>
    <w:p w:rsidR="006666C5" w:rsidRDefault="008609DE" w:rsidP="006666C5">
      <w:pPr>
        <w:spacing w:line="240" w:lineRule="auto"/>
        <w:ind w:firstLine="340"/>
      </w:pPr>
      <w:r>
        <w:t>Список социальных партнёров ООП направления 05.03.02 География</w:t>
      </w:r>
      <w:r w:rsidR="006666C5">
        <w:t xml:space="preserve"> регулярно поп</w:t>
      </w:r>
      <w:r>
        <w:t>олняется и насчитывает более 10</w:t>
      </w:r>
      <w:r w:rsidR="006666C5">
        <w:t xml:space="preserve"> организаций и органов власти. </w:t>
      </w:r>
      <w:r>
        <w:t>В список социальных партнеров ООП направления 05.03.02 География входят организации, осу</w:t>
      </w:r>
      <w:r>
        <w:lastRenderedPageBreak/>
        <w:t>ществляющие проведение учебных и пр</w:t>
      </w:r>
      <w:r w:rsidR="0084409D">
        <w:t>оизводственных практик обучающихся</w:t>
      </w:r>
      <w:r>
        <w:t xml:space="preserve"> направления 05.</w:t>
      </w:r>
      <w:r w:rsidR="0088259B">
        <w:t>03.02 География.</w:t>
      </w:r>
      <w:r>
        <w:t xml:space="preserve"> С этими организациями ООП направления 05.03.02 имеет заключенные кратк</w:t>
      </w:r>
      <w:r w:rsidR="0084409D">
        <w:t>о</w:t>
      </w:r>
      <w:r>
        <w:t xml:space="preserve">срочные и долгосрочные договора. В список социальных партнеров ООП направления 05.03.02 География входят работодатели, которые проводят лекционные и </w:t>
      </w:r>
      <w:r w:rsidR="0084409D">
        <w:t>практические занятия со студентами направления 05.03.02 География. Работодатели входят в состав государственной аттестационной комиссии и участвуют в работе ГАК по защите бакалаврских выпускных квалификационных работ  обучающихся по направлению 05.03.02 Гео</w:t>
      </w:r>
      <w:r w:rsidR="0088259B">
        <w:t xml:space="preserve">графия. </w:t>
      </w:r>
    </w:p>
    <w:p w:rsidR="006666C5" w:rsidRDefault="006666C5" w:rsidP="006666C5">
      <w:pPr>
        <w:spacing w:line="240" w:lineRule="auto"/>
        <w:ind w:firstLine="340"/>
      </w:pPr>
      <w:r>
        <w:t>Территориальный компонент воспитыва</w:t>
      </w:r>
      <w:r w:rsidR="0084409D">
        <w:t>ющей (воспитательной) среды ООП направления 05.03.02 География</w:t>
      </w:r>
      <w:r>
        <w:t xml:space="preserve"> определяется площадками университета и города, которые принимают мероприятия воспитательной направленности, творчес</w:t>
      </w:r>
      <w:r w:rsidR="0084409D">
        <w:t>кие и спортивные коллективы ООП направления 05.03.02 География</w:t>
      </w:r>
      <w:r>
        <w:t>, и позволяют осуществлять инженерно-творческую и научн</w:t>
      </w:r>
      <w:r w:rsidR="0084409D">
        <w:t>ую деятельность обучающихся</w:t>
      </w:r>
      <w:r>
        <w:t>.</w:t>
      </w:r>
    </w:p>
    <w:p w:rsidR="006666C5" w:rsidRDefault="006666C5" w:rsidP="006666C5">
      <w:pPr>
        <w:spacing w:line="240" w:lineRule="auto"/>
        <w:rPr>
          <w:b/>
        </w:rPr>
      </w:pPr>
    </w:p>
    <w:p w:rsidR="006666C5" w:rsidRPr="00D84197" w:rsidRDefault="00D84197" w:rsidP="00D84197">
      <w:pPr>
        <w:pStyle w:val="2"/>
        <w:numPr>
          <w:ilvl w:val="1"/>
          <w:numId w:val="1"/>
        </w:numPr>
        <w:ind w:left="284"/>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15" w:name="_Toc126678770"/>
      <w:r w:rsidR="006666C5" w:rsidRPr="00D84197">
        <w:rPr>
          <w:rFonts w:ascii="Times New Roman" w:hAnsi="Times New Roman" w:cs="Times New Roman"/>
          <w:b/>
          <w:color w:val="000000" w:themeColor="text1"/>
          <w:sz w:val="28"/>
        </w:rPr>
        <w:t>Направления воспитательной деятельности и воспитательной работы</w:t>
      </w:r>
      <w:bookmarkEnd w:id="15"/>
    </w:p>
    <w:p w:rsidR="006666C5" w:rsidRDefault="006666C5" w:rsidP="006666C5">
      <w:pPr>
        <w:shd w:val="clear" w:color="auto" w:fill="FFFFFF"/>
        <w:spacing w:line="240" w:lineRule="auto"/>
        <w:rPr>
          <w:rFonts w:eastAsia="Times New Roman"/>
          <w:lang w:eastAsia="ru-RU"/>
        </w:rPr>
      </w:pPr>
      <w:r>
        <w:rPr>
          <w:rFonts w:eastAsia="Times New Roman"/>
          <w:lang w:eastAsia="ru-RU"/>
        </w:rPr>
        <w:t xml:space="preserve">Направления воспитательной </w:t>
      </w:r>
      <w:r>
        <w:rPr>
          <w:rFonts w:eastAsia="Times New Roman"/>
          <w:u w:val="single"/>
          <w:lang w:eastAsia="ru-RU"/>
        </w:rPr>
        <w:t>деятельности</w:t>
      </w:r>
      <w:r>
        <w:rPr>
          <w:rFonts w:eastAsia="Times New Roman"/>
          <w:i/>
          <w:lang w:eastAsia="ru-RU"/>
        </w:rPr>
        <w:t xml:space="preserve"> </w:t>
      </w:r>
      <w:r>
        <w:rPr>
          <w:rFonts w:eastAsia="Times New Roman"/>
          <w:lang w:eastAsia="ru-RU"/>
        </w:rPr>
        <w:t>ООП:</w:t>
      </w:r>
    </w:p>
    <w:p w:rsidR="006666C5" w:rsidRDefault="006666C5" w:rsidP="006666C5">
      <w:pPr>
        <w:shd w:val="clear" w:color="auto" w:fill="FFFFFF"/>
        <w:spacing w:line="240" w:lineRule="auto"/>
        <w:rPr>
          <w:rFonts w:eastAsia="Times New Roman"/>
          <w:lang w:eastAsia="ru-RU"/>
        </w:rPr>
      </w:pPr>
      <w:r>
        <w:t>– деятельность, направленная на развитие личности, создание условий для самоопределения и социализации обучающихся;</w:t>
      </w:r>
    </w:p>
    <w:p w:rsidR="006666C5" w:rsidRDefault="006666C5" w:rsidP="006666C5">
      <w:pPr>
        <w:shd w:val="clear" w:color="auto" w:fill="FFFFFF"/>
        <w:spacing w:line="240" w:lineRule="auto"/>
        <w:rPr>
          <w:rFonts w:eastAsia="Times New Roman"/>
          <w:lang w:eastAsia="ru-RU"/>
        </w:rPr>
      </w:pPr>
      <w:r>
        <w:t>– деятельность, направленная на формирование у обучающихся чувства патриотизма и гражданственности;</w:t>
      </w:r>
    </w:p>
    <w:p w:rsidR="006666C5" w:rsidRDefault="006666C5" w:rsidP="006666C5">
      <w:pPr>
        <w:shd w:val="clear" w:color="auto" w:fill="FFFFFF"/>
        <w:spacing w:line="240" w:lineRule="auto"/>
        <w:rPr>
          <w:rFonts w:eastAsia="Times New Roman"/>
          <w:lang w:eastAsia="ru-RU"/>
        </w:rPr>
      </w:pPr>
      <w:r>
        <w:t>– деятельность, направленная на формирование у обучающихся чувства уважения к памяти защитников Отечества и подвигам героев Отечества;</w:t>
      </w:r>
    </w:p>
    <w:p w:rsidR="006666C5" w:rsidRDefault="006666C5" w:rsidP="006666C5">
      <w:pPr>
        <w:shd w:val="clear" w:color="auto" w:fill="FFFFFF"/>
        <w:spacing w:line="240" w:lineRule="auto"/>
        <w:rPr>
          <w:rFonts w:eastAsia="Times New Roman"/>
          <w:lang w:eastAsia="ru-RU"/>
        </w:rPr>
      </w:pPr>
      <w:r>
        <w:t>– деятельность, направленная на формирование у обучающихся уважения к человеку труда и старшему поколению;</w:t>
      </w:r>
    </w:p>
    <w:p w:rsidR="006666C5" w:rsidRDefault="006666C5" w:rsidP="006666C5">
      <w:pPr>
        <w:shd w:val="clear" w:color="auto" w:fill="FFFFFF"/>
        <w:spacing w:line="240" w:lineRule="auto"/>
        <w:rPr>
          <w:rFonts w:eastAsia="Times New Roman"/>
          <w:lang w:eastAsia="ru-RU"/>
        </w:rPr>
      </w:pPr>
      <w:r>
        <w:t>– деятельность, направленная на формирование у обучающихся уважения к закону и правопорядку;</w:t>
      </w:r>
    </w:p>
    <w:p w:rsidR="006666C5" w:rsidRDefault="006666C5" w:rsidP="006666C5">
      <w:pPr>
        <w:shd w:val="clear" w:color="auto" w:fill="FFFFFF"/>
        <w:spacing w:line="240" w:lineRule="auto"/>
        <w:rPr>
          <w:rFonts w:eastAsia="Times New Roman"/>
          <w:lang w:eastAsia="ru-RU"/>
        </w:rPr>
      </w:pPr>
      <w:r>
        <w:t>– деятельность, направленная на формирование у обучающихся бережного отношения к культурному наследию и традициям многонационального народа Российской Федерации;</w:t>
      </w:r>
    </w:p>
    <w:p w:rsidR="006666C5" w:rsidRDefault="006666C5" w:rsidP="006666C5">
      <w:pPr>
        <w:shd w:val="clear" w:color="auto" w:fill="FFFFFF"/>
        <w:spacing w:line="240" w:lineRule="auto"/>
      </w:pPr>
      <w:r>
        <w:t>– деятельность, направленная на формирование у обучающихся правил и норм поведения в интересах человека, семьи, общества и государства.</w:t>
      </w:r>
    </w:p>
    <w:p w:rsidR="006666C5" w:rsidRDefault="006666C5" w:rsidP="006666C5">
      <w:pPr>
        <w:shd w:val="clear" w:color="auto" w:fill="FFFFFF"/>
        <w:spacing w:line="240" w:lineRule="auto"/>
      </w:pPr>
      <w:r>
        <w:t xml:space="preserve">Направления воспитательной </w:t>
      </w:r>
      <w:r>
        <w:rPr>
          <w:u w:val="single"/>
        </w:rPr>
        <w:t>работы</w:t>
      </w:r>
      <w:r>
        <w:rPr>
          <w:i/>
        </w:rPr>
        <w:t xml:space="preserve"> </w:t>
      </w:r>
      <w:r>
        <w:t xml:space="preserve">в ТвГУ разделяются на </w:t>
      </w:r>
      <w:r>
        <w:rPr>
          <w:u w:val="single"/>
        </w:rPr>
        <w:t>приоритетные</w:t>
      </w:r>
      <w:r>
        <w:t xml:space="preserve"> и </w:t>
      </w:r>
      <w:r>
        <w:rPr>
          <w:u w:val="single"/>
        </w:rPr>
        <w:t>вариативные</w:t>
      </w:r>
      <w:r>
        <w:t>:</w:t>
      </w:r>
    </w:p>
    <w:p w:rsidR="006666C5" w:rsidRDefault="006666C5" w:rsidP="006666C5">
      <w:pPr>
        <w:numPr>
          <w:ilvl w:val="0"/>
          <w:numId w:val="4"/>
        </w:numPr>
        <w:shd w:val="clear" w:color="auto" w:fill="FFFFFF"/>
        <w:spacing w:line="240" w:lineRule="auto"/>
      </w:pPr>
      <w:r>
        <w:t>приоритетные направления (гражданское; патриотическое; духовно-нравственное; культурно-просветительское, физическое, экологическое);</w:t>
      </w:r>
    </w:p>
    <w:p w:rsidR="006666C5" w:rsidRDefault="006666C5" w:rsidP="006666C5">
      <w:pPr>
        <w:numPr>
          <w:ilvl w:val="0"/>
          <w:numId w:val="4"/>
        </w:numPr>
        <w:shd w:val="clear" w:color="auto" w:fill="FFFFFF"/>
        <w:spacing w:line="240" w:lineRule="auto"/>
      </w:pPr>
      <w:r>
        <w:t>вариативные направления (профилактика негативных явлений в студенческой среде, информационное, профессионально-трудовое, научно-образовательное).</w:t>
      </w:r>
    </w:p>
    <w:p w:rsidR="006666C5" w:rsidRDefault="006666C5" w:rsidP="006666C5">
      <w:pPr>
        <w:spacing w:line="240" w:lineRule="auto"/>
        <w:rPr>
          <w:i/>
        </w:rPr>
      </w:pPr>
    </w:p>
    <w:p w:rsidR="00E22659" w:rsidRDefault="00E22659" w:rsidP="006666C5">
      <w:pPr>
        <w:spacing w:line="240" w:lineRule="auto"/>
        <w:rPr>
          <w:i/>
        </w:rPr>
      </w:pPr>
    </w:p>
    <w:p w:rsidR="00E22659" w:rsidRDefault="00E22659" w:rsidP="006666C5">
      <w:pPr>
        <w:spacing w:line="240" w:lineRule="auto"/>
        <w:rPr>
          <w:i/>
        </w:rPr>
      </w:pPr>
    </w:p>
    <w:p w:rsidR="00E22659" w:rsidRDefault="00E22659" w:rsidP="006666C5">
      <w:pPr>
        <w:spacing w:line="240" w:lineRule="auto"/>
        <w:rPr>
          <w:i/>
        </w:rPr>
      </w:pPr>
    </w:p>
    <w:p w:rsidR="006666C5" w:rsidRDefault="006666C5" w:rsidP="006666C5">
      <w:pPr>
        <w:spacing w:line="240" w:lineRule="auto"/>
        <w:jc w:val="right"/>
        <w:rPr>
          <w:i/>
        </w:rPr>
      </w:pPr>
      <w:r>
        <w:rPr>
          <w:i/>
        </w:rPr>
        <w:t>Таблица 1. Направления воспитательной работы</w:t>
      </w:r>
    </w:p>
    <w:tbl>
      <w:tblPr>
        <w:tblStyle w:val="a3"/>
        <w:tblW w:w="9525" w:type="dxa"/>
        <w:tblInd w:w="959" w:type="dxa"/>
        <w:tblLayout w:type="fixed"/>
        <w:tblLook w:val="04A0" w:firstRow="1" w:lastRow="0" w:firstColumn="1" w:lastColumn="0" w:noHBand="0" w:noVBand="1"/>
      </w:tblPr>
      <w:tblGrid>
        <w:gridCol w:w="616"/>
        <w:gridCol w:w="2390"/>
        <w:gridCol w:w="6519"/>
      </w:tblGrid>
      <w:tr w:rsidR="006666C5" w:rsidTr="00E22659">
        <w:tc>
          <w:tcPr>
            <w:tcW w:w="616"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left="-1" w:hanging="25"/>
              <w:rPr>
                <w:b/>
              </w:rPr>
            </w:pPr>
            <w:bookmarkStart w:id="16" w:name="_Hlk58944006"/>
            <w:r>
              <w:rPr>
                <w:b/>
              </w:rPr>
              <w:t xml:space="preserve">№ </w:t>
            </w:r>
            <w:r>
              <w:rPr>
                <w:b/>
              </w:rPr>
              <w:lastRenderedPageBreak/>
              <w:t>п/п</w:t>
            </w:r>
          </w:p>
        </w:tc>
        <w:tc>
          <w:tcPr>
            <w:tcW w:w="2390"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14"/>
              <w:jc w:val="center"/>
              <w:rPr>
                <w:b/>
              </w:rPr>
            </w:pPr>
            <w:r>
              <w:rPr>
                <w:b/>
              </w:rPr>
              <w:lastRenderedPageBreak/>
              <w:t xml:space="preserve">Направления </w:t>
            </w:r>
            <w:r>
              <w:rPr>
                <w:b/>
              </w:rPr>
              <w:lastRenderedPageBreak/>
              <w:t>воспитательной работы</w:t>
            </w:r>
          </w:p>
        </w:tc>
        <w:tc>
          <w:tcPr>
            <w:tcW w:w="6519"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0"/>
              <w:jc w:val="center"/>
              <w:rPr>
                <w:b/>
              </w:rPr>
            </w:pPr>
            <w:r>
              <w:rPr>
                <w:rFonts w:eastAsia="Times New Roman"/>
                <w:b/>
                <w:lang w:eastAsia="ru-RU"/>
              </w:rPr>
              <w:lastRenderedPageBreak/>
              <w:t>Задачи</w:t>
            </w:r>
          </w:p>
        </w:tc>
      </w:tr>
      <w:tr w:rsidR="006666C5" w:rsidTr="00E22659">
        <w:tc>
          <w:tcPr>
            <w:tcW w:w="616" w:type="dxa"/>
            <w:tcBorders>
              <w:top w:val="single" w:sz="4" w:space="0" w:color="auto"/>
              <w:left w:val="single" w:sz="4" w:space="0" w:color="auto"/>
              <w:bottom w:val="single" w:sz="4" w:space="0" w:color="auto"/>
              <w:right w:val="single" w:sz="4" w:space="0" w:color="auto"/>
            </w:tcBorders>
          </w:tcPr>
          <w:p w:rsidR="006666C5" w:rsidRDefault="006666C5">
            <w:pPr>
              <w:pStyle w:val="a6"/>
              <w:numPr>
                <w:ilvl w:val="0"/>
                <w:numId w:val="5"/>
              </w:numPr>
              <w:spacing w:line="240" w:lineRule="auto"/>
              <w:ind w:left="-1" w:hanging="25"/>
            </w:pPr>
          </w:p>
        </w:tc>
        <w:tc>
          <w:tcPr>
            <w:tcW w:w="2390"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14"/>
            </w:pPr>
            <w:r>
              <w:t>гражданское</w:t>
            </w:r>
          </w:p>
        </w:tc>
        <w:tc>
          <w:tcPr>
            <w:tcW w:w="6519" w:type="dxa"/>
            <w:tcBorders>
              <w:top w:val="single" w:sz="4" w:space="0" w:color="auto"/>
              <w:left w:val="single" w:sz="4" w:space="0" w:color="auto"/>
              <w:bottom w:val="single" w:sz="4" w:space="0" w:color="auto"/>
              <w:right w:val="single" w:sz="4" w:space="0" w:color="auto"/>
            </w:tcBorders>
            <w:hideMark/>
          </w:tcPr>
          <w:p w:rsidR="006666C5" w:rsidRDefault="006666C5">
            <w:pPr>
              <w:pStyle w:val="a6"/>
              <w:numPr>
                <w:ilvl w:val="0"/>
                <w:numId w:val="6"/>
              </w:numPr>
              <w:spacing w:line="240" w:lineRule="auto"/>
              <w:ind w:left="0" w:firstLine="0"/>
            </w:pPr>
            <w:r>
              <w:t>развитие общегражданских ценностных ориентаций и правовой культуры через включение в общественно-гражданскую деятельность;</w:t>
            </w:r>
          </w:p>
          <w:p w:rsidR="006666C5" w:rsidRDefault="006666C5">
            <w:pPr>
              <w:pStyle w:val="a6"/>
              <w:numPr>
                <w:ilvl w:val="0"/>
                <w:numId w:val="6"/>
              </w:numPr>
              <w:spacing w:line="240" w:lineRule="auto"/>
              <w:ind w:left="0" w:firstLine="0"/>
            </w:pPr>
            <w:r>
              <w:t>воспитание уважения к закону, нормам коллективной жизни, развитие гражданской и социальной ответственности как важнейшей черты личности, проявляющейся в заботе о своей стране, сохранении человеческой цивилизации;</w:t>
            </w:r>
          </w:p>
          <w:p w:rsidR="006666C5" w:rsidRDefault="006666C5">
            <w:pPr>
              <w:pStyle w:val="a6"/>
              <w:numPr>
                <w:ilvl w:val="0"/>
                <w:numId w:val="6"/>
              </w:numPr>
              <w:spacing w:line="240" w:lineRule="auto"/>
              <w:ind w:left="0" w:firstLine="0"/>
            </w:pPr>
            <w:r>
              <w:t>создание условий для участия молодёжи в политической, социально-экономической, научной, спортивной и культурной жизни общества;</w:t>
            </w:r>
          </w:p>
        </w:tc>
      </w:tr>
      <w:tr w:rsidR="006666C5" w:rsidTr="00E22659">
        <w:tc>
          <w:tcPr>
            <w:tcW w:w="616" w:type="dxa"/>
            <w:tcBorders>
              <w:top w:val="single" w:sz="4" w:space="0" w:color="auto"/>
              <w:left w:val="single" w:sz="4" w:space="0" w:color="auto"/>
              <w:bottom w:val="single" w:sz="4" w:space="0" w:color="auto"/>
              <w:right w:val="single" w:sz="4" w:space="0" w:color="auto"/>
            </w:tcBorders>
          </w:tcPr>
          <w:p w:rsidR="006666C5" w:rsidRDefault="006666C5">
            <w:pPr>
              <w:pStyle w:val="a6"/>
              <w:numPr>
                <w:ilvl w:val="0"/>
                <w:numId w:val="5"/>
              </w:numPr>
              <w:spacing w:line="240" w:lineRule="auto"/>
              <w:ind w:left="-1" w:hanging="25"/>
            </w:pPr>
          </w:p>
        </w:tc>
        <w:tc>
          <w:tcPr>
            <w:tcW w:w="2390"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14"/>
            </w:pPr>
            <w:r>
              <w:t>патриотическое</w:t>
            </w:r>
          </w:p>
        </w:tc>
        <w:tc>
          <w:tcPr>
            <w:tcW w:w="6519" w:type="dxa"/>
            <w:tcBorders>
              <w:top w:val="single" w:sz="4" w:space="0" w:color="auto"/>
              <w:left w:val="single" w:sz="4" w:space="0" w:color="auto"/>
              <w:bottom w:val="single" w:sz="4" w:space="0" w:color="auto"/>
              <w:right w:val="single" w:sz="4" w:space="0" w:color="auto"/>
            </w:tcBorders>
            <w:hideMark/>
          </w:tcPr>
          <w:p w:rsidR="006666C5" w:rsidRDefault="006666C5">
            <w:pPr>
              <w:pStyle w:val="a6"/>
              <w:numPr>
                <w:ilvl w:val="0"/>
                <w:numId w:val="6"/>
              </w:numPr>
              <w:spacing w:line="240" w:lineRule="auto"/>
              <w:ind w:left="0" w:firstLine="0"/>
            </w:pPr>
            <w:r>
              <w:t>развитие чувства неравнодушия к судьбе Отечества, к его прошлому, настоящему и будущему с целью мотивации обучающихся к реализации и защите интересов Родины;</w:t>
            </w:r>
          </w:p>
          <w:p w:rsidR="006666C5" w:rsidRDefault="006666C5">
            <w:pPr>
              <w:pStyle w:val="a6"/>
              <w:numPr>
                <w:ilvl w:val="0"/>
                <w:numId w:val="6"/>
              </w:numPr>
              <w:spacing w:line="240" w:lineRule="auto"/>
              <w:ind w:left="0" w:firstLine="0"/>
            </w:pPr>
            <w:r>
              <w:t>сохранение и преумножение традиций университета, пропаганда его истории, символики, престижности получения образования в Тверском государственном университете;</w:t>
            </w:r>
          </w:p>
        </w:tc>
      </w:tr>
      <w:tr w:rsidR="006666C5" w:rsidTr="00E22659">
        <w:tc>
          <w:tcPr>
            <w:tcW w:w="616" w:type="dxa"/>
            <w:tcBorders>
              <w:top w:val="single" w:sz="4" w:space="0" w:color="auto"/>
              <w:left w:val="single" w:sz="4" w:space="0" w:color="auto"/>
              <w:bottom w:val="single" w:sz="4" w:space="0" w:color="auto"/>
              <w:right w:val="single" w:sz="4" w:space="0" w:color="auto"/>
            </w:tcBorders>
          </w:tcPr>
          <w:p w:rsidR="006666C5" w:rsidRDefault="006666C5">
            <w:pPr>
              <w:pStyle w:val="a6"/>
              <w:numPr>
                <w:ilvl w:val="0"/>
                <w:numId w:val="5"/>
              </w:numPr>
              <w:spacing w:line="240" w:lineRule="auto"/>
              <w:ind w:left="-1" w:hanging="25"/>
            </w:pPr>
          </w:p>
        </w:tc>
        <w:tc>
          <w:tcPr>
            <w:tcW w:w="2390"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14"/>
            </w:pPr>
            <w:r>
              <w:t>духовно-нравственное</w:t>
            </w:r>
          </w:p>
        </w:tc>
        <w:tc>
          <w:tcPr>
            <w:tcW w:w="6519" w:type="dxa"/>
            <w:tcBorders>
              <w:top w:val="single" w:sz="4" w:space="0" w:color="auto"/>
              <w:left w:val="single" w:sz="4" w:space="0" w:color="auto"/>
              <w:bottom w:val="single" w:sz="4" w:space="0" w:color="auto"/>
              <w:right w:val="single" w:sz="4" w:space="0" w:color="auto"/>
            </w:tcBorders>
            <w:hideMark/>
          </w:tcPr>
          <w:p w:rsidR="006666C5" w:rsidRDefault="006666C5">
            <w:pPr>
              <w:pStyle w:val="a6"/>
              <w:numPr>
                <w:ilvl w:val="0"/>
                <w:numId w:val="6"/>
              </w:numPr>
              <w:spacing w:line="240" w:lineRule="auto"/>
              <w:ind w:left="0" w:firstLine="0"/>
            </w:pPr>
            <w:r>
              <w:t xml:space="preserve">развитие ценностно-смысловой сферы и духовной культуры, нравственных чувств; </w:t>
            </w:r>
          </w:p>
          <w:p w:rsidR="006666C5" w:rsidRDefault="006666C5">
            <w:pPr>
              <w:pStyle w:val="a6"/>
              <w:numPr>
                <w:ilvl w:val="0"/>
                <w:numId w:val="6"/>
              </w:numPr>
              <w:spacing w:line="240" w:lineRule="auto"/>
              <w:ind w:left="0" w:firstLine="0"/>
            </w:pPr>
            <w:r>
              <w:t>формирование чёткой системы нравственных приоритетов личности;</w:t>
            </w:r>
          </w:p>
          <w:p w:rsidR="006666C5" w:rsidRDefault="006666C5">
            <w:pPr>
              <w:pStyle w:val="a6"/>
              <w:numPr>
                <w:ilvl w:val="0"/>
                <w:numId w:val="6"/>
              </w:numPr>
              <w:spacing w:line="240" w:lineRule="auto"/>
              <w:ind w:left="0" w:firstLine="0"/>
            </w:pPr>
            <w:r>
              <w:t>обеспечение условий для реализации инициатив коллективов университета, работающих в сфере традиционной культуры;</w:t>
            </w:r>
          </w:p>
          <w:p w:rsidR="006666C5" w:rsidRDefault="006666C5">
            <w:pPr>
              <w:pStyle w:val="a6"/>
              <w:numPr>
                <w:ilvl w:val="0"/>
                <w:numId w:val="6"/>
              </w:numPr>
              <w:spacing w:line="240" w:lineRule="auto"/>
              <w:ind w:left="0" w:firstLine="0"/>
            </w:pPr>
            <w:r>
              <w:t>обеспечение развития личности и её социально-психологической поддержки, формирование личностных качеств, необходимых для эффективной профессиональной деятельности;</w:t>
            </w:r>
          </w:p>
        </w:tc>
      </w:tr>
      <w:tr w:rsidR="006666C5" w:rsidTr="00E22659">
        <w:tc>
          <w:tcPr>
            <w:tcW w:w="616" w:type="dxa"/>
            <w:tcBorders>
              <w:top w:val="single" w:sz="4" w:space="0" w:color="auto"/>
              <w:left w:val="single" w:sz="4" w:space="0" w:color="auto"/>
              <w:bottom w:val="single" w:sz="4" w:space="0" w:color="auto"/>
              <w:right w:val="single" w:sz="4" w:space="0" w:color="auto"/>
            </w:tcBorders>
          </w:tcPr>
          <w:p w:rsidR="006666C5" w:rsidRDefault="006666C5">
            <w:pPr>
              <w:pStyle w:val="a6"/>
              <w:numPr>
                <w:ilvl w:val="0"/>
                <w:numId w:val="5"/>
              </w:numPr>
              <w:spacing w:line="240" w:lineRule="auto"/>
              <w:ind w:left="-1" w:hanging="25"/>
            </w:pPr>
          </w:p>
        </w:tc>
        <w:tc>
          <w:tcPr>
            <w:tcW w:w="2390"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14"/>
            </w:pPr>
            <w:r>
              <w:t>культурно-просветительское</w:t>
            </w:r>
          </w:p>
        </w:tc>
        <w:tc>
          <w:tcPr>
            <w:tcW w:w="6519" w:type="dxa"/>
            <w:tcBorders>
              <w:top w:val="single" w:sz="4" w:space="0" w:color="auto"/>
              <w:left w:val="single" w:sz="4" w:space="0" w:color="auto"/>
              <w:bottom w:val="single" w:sz="4" w:space="0" w:color="auto"/>
              <w:right w:val="single" w:sz="4" w:space="0" w:color="auto"/>
            </w:tcBorders>
            <w:hideMark/>
          </w:tcPr>
          <w:p w:rsidR="006666C5" w:rsidRDefault="006666C5">
            <w:pPr>
              <w:pStyle w:val="a6"/>
              <w:numPr>
                <w:ilvl w:val="0"/>
                <w:numId w:val="6"/>
              </w:numPr>
              <w:spacing w:line="240" w:lineRule="auto"/>
              <w:ind w:left="0" w:firstLine="0"/>
            </w:pPr>
            <w:r>
              <w:t>знакомство с материальными и нематериальными объектами человеческой культуры;</w:t>
            </w:r>
          </w:p>
          <w:p w:rsidR="006666C5" w:rsidRDefault="006666C5">
            <w:pPr>
              <w:pStyle w:val="a6"/>
              <w:numPr>
                <w:ilvl w:val="0"/>
                <w:numId w:val="6"/>
              </w:numPr>
              <w:spacing w:line="240" w:lineRule="auto"/>
              <w:ind w:left="0" w:firstLine="0"/>
            </w:pPr>
            <w:r>
              <w:t>выявление и поддержка талантливых обучающихся, формирование организаторских навыков, творческого потенциала, вовлечение обучающихся в процессы саморазвития и самореализации;</w:t>
            </w:r>
          </w:p>
          <w:p w:rsidR="006666C5" w:rsidRDefault="006666C5">
            <w:pPr>
              <w:pStyle w:val="a6"/>
              <w:numPr>
                <w:ilvl w:val="0"/>
                <w:numId w:val="6"/>
              </w:numPr>
              <w:spacing w:line="240" w:lineRule="auto"/>
              <w:ind w:left="0" w:firstLine="0"/>
            </w:pPr>
            <w:r>
              <w:t xml:space="preserve">освоение обучающимися Тверского государственного университета передовых технических средств, программного компьютерного обеспечения, применяемых в концертных выступлениях, звукозаписи, спортивных соревнованиях, культурно-массовых мероприятиях, конференциях и слётах, </w:t>
            </w:r>
            <w:r>
              <w:lastRenderedPageBreak/>
              <w:t>образовательной и научной деятельности;</w:t>
            </w:r>
          </w:p>
        </w:tc>
      </w:tr>
      <w:tr w:rsidR="006666C5" w:rsidTr="00E22659">
        <w:tc>
          <w:tcPr>
            <w:tcW w:w="616" w:type="dxa"/>
            <w:tcBorders>
              <w:top w:val="single" w:sz="4" w:space="0" w:color="auto"/>
              <w:left w:val="single" w:sz="4" w:space="0" w:color="auto"/>
              <w:bottom w:val="single" w:sz="4" w:space="0" w:color="auto"/>
              <w:right w:val="single" w:sz="4" w:space="0" w:color="auto"/>
            </w:tcBorders>
          </w:tcPr>
          <w:p w:rsidR="006666C5" w:rsidRDefault="006666C5">
            <w:pPr>
              <w:pStyle w:val="a6"/>
              <w:numPr>
                <w:ilvl w:val="0"/>
                <w:numId w:val="5"/>
              </w:numPr>
              <w:spacing w:line="240" w:lineRule="auto"/>
              <w:ind w:left="-1" w:hanging="25"/>
            </w:pPr>
          </w:p>
        </w:tc>
        <w:tc>
          <w:tcPr>
            <w:tcW w:w="2390"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14"/>
            </w:pPr>
            <w:r>
              <w:t>профилактика негативных явлений в студенческой среде</w:t>
            </w:r>
          </w:p>
        </w:tc>
        <w:tc>
          <w:tcPr>
            <w:tcW w:w="6519" w:type="dxa"/>
            <w:tcBorders>
              <w:top w:val="single" w:sz="4" w:space="0" w:color="auto"/>
              <w:left w:val="single" w:sz="4" w:space="0" w:color="auto"/>
              <w:bottom w:val="single" w:sz="4" w:space="0" w:color="auto"/>
              <w:right w:val="single" w:sz="4" w:space="0" w:color="auto"/>
            </w:tcBorders>
            <w:hideMark/>
          </w:tcPr>
          <w:p w:rsidR="006666C5" w:rsidRDefault="006666C5">
            <w:pPr>
              <w:pStyle w:val="a6"/>
              <w:numPr>
                <w:ilvl w:val="0"/>
                <w:numId w:val="6"/>
              </w:numPr>
              <w:spacing w:line="240" w:lineRule="auto"/>
              <w:ind w:left="0" w:firstLine="0"/>
            </w:pPr>
            <w:r>
              <w:t>развитие мировоззрения и актуализация системы базовых ценностей личности;</w:t>
            </w:r>
          </w:p>
          <w:p w:rsidR="006666C5" w:rsidRDefault="006666C5">
            <w:pPr>
              <w:pStyle w:val="a6"/>
              <w:numPr>
                <w:ilvl w:val="0"/>
                <w:numId w:val="6"/>
              </w:numPr>
              <w:spacing w:line="240" w:lineRule="auto"/>
              <w:ind w:left="0" w:firstLine="0"/>
            </w:pPr>
            <w:r>
              <w:t>приобщение студенчества к общечеловеческим нормам морали, национальным устоям и академическим традициям;</w:t>
            </w:r>
          </w:p>
          <w:p w:rsidR="006666C5" w:rsidRDefault="006666C5">
            <w:pPr>
              <w:pStyle w:val="a6"/>
              <w:numPr>
                <w:ilvl w:val="0"/>
                <w:numId w:val="6"/>
              </w:numPr>
              <w:spacing w:line="240" w:lineRule="auto"/>
              <w:ind w:left="0" w:firstLine="0"/>
            </w:pPr>
            <w:r>
              <w:t>повышение уровня культуры безопасного поведения;</w:t>
            </w:r>
          </w:p>
          <w:p w:rsidR="006666C5" w:rsidRDefault="006666C5">
            <w:pPr>
              <w:pStyle w:val="a6"/>
              <w:numPr>
                <w:ilvl w:val="0"/>
                <w:numId w:val="6"/>
              </w:numPr>
              <w:spacing w:line="240" w:lineRule="auto"/>
              <w:ind w:left="0" w:firstLine="0"/>
            </w:pPr>
            <w:r>
              <w:t>повышение уровня межнационального (межэтнического) и межконфессионального согласия в молодёжной среде;</w:t>
            </w:r>
          </w:p>
          <w:p w:rsidR="006666C5" w:rsidRDefault="006666C5">
            <w:pPr>
              <w:pStyle w:val="a6"/>
              <w:numPr>
                <w:ilvl w:val="0"/>
                <w:numId w:val="6"/>
              </w:numPr>
              <w:spacing w:line="240" w:lineRule="auto"/>
              <w:ind w:left="0" w:firstLine="0"/>
            </w:pPr>
            <w:r>
              <w:t>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tc>
      </w:tr>
      <w:tr w:rsidR="006666C5" w:rsidTr="00E22659">
        <w:tc>
          <w:tcPr>
            <w:tcW w:w="616" w:type="dxa"/>
            <w:tcBorders>
              <w:top w:val="single" w:sz="4" w:space="0" w:color="auto"/>
              <w:left w:val="single" w:sz="4" w:space="0" w:color="auto"/>
              <w:bottom w:val="single" w:sz="4" w:space="0" w:color="auto"/>
              <w:right w:val="single" w:sz="4" w:space="0" w:color="auto"/>
            </w:tcBorders>
          </w:tcPr>
          <w:p w:rsidR="006666C5" w:rsidRDefault="006666C5">
            <w:pPr>
              <w:pStyle w:val="a6"/>
              <w:numPr>
                <w:ilvl w:val="0"/>
                <w:numId w:val="5"/>
              </w:numPr>
              <w:spacing w:line="240" w:lineRule="auto"/>
              <w:ind w:left="-1" w:hanging="25"/>
            </w:pPr>
          </w:p>
        </w:tc>
        <w:tc>
          <w:tcPr>
            <w:tcW w:w="2390"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14"/>
            </w:pPr>
            <w:r>
              <w:t>физическое</w:t>
            </w:r>
          </w:p>
        </w:tc>
        <w:tc>
          <w:tcPr>
            <w:tcW w:w="6519" w:type="dxa"/>
            <w:tcBorders>
              <w:top w:val="single" w:sz="4" w:space="0" w:color="auto"/>
              <w:left w:val="single" w:sz="4" w:space="0" w:color="auto"/>
              <w:bottom w:val="single" w:sz="4" w:space="0" w:color="auto"/>
              <w:right w:val="single" w:sz="4" w:space="0" w:color="auto"/>
            </w:tcBorders>
            <w:hideMark/>
          </w:tcPr>
          <w:p w:rsidR="006666C5" w:rsidRDefault="006666C5">
            <w:pPr>
              <w:pStyle w:val="a6"/>
              <w:numPr>
                <w:ilvl w:val="0"/>
                <w:numId w:val="6"/>
              </w:numPr>
              <w:spacing w:line="240" w:lineRule="auto"/>
              <w:ind w:left="0" w:firstLine="0"/>
            </w:pPr>
            <w:r>
              <w:t>формирование культуры ведения здорового и безопасного образа жизни, развитие способности к сохранению и укреплению здоровья;</w:t>
            </w:r>
          </w:p>
          <w:p w:rsidR="006666C5" w:rsidRDefault="006666C5">
            <w:pPr>
              <w:pStyle w:val="a6"/>
              <w:numPr>
                <w:ilvl w:val="0"/>
                <w:numId w:val="6"/>
              </w:numPr>
              <w:spacing w:line="240" w:lineRule="auto"/>
              <w:ind w:left="0" w:firstLine="0"/>
            </w:pPr>
            <w:r>
              <w:t>воспитание внутренней потребности личности в здоровом образе жизни, ответственного отношения к природной и социокультурной среде;</w:t>
            </w:r>
          </w:p>
          <w:p w:rsidR="006666C5" w:rsidRDefault="006666C5">
            <w:pPr>
              <w:pStyle w:val="a6"/>
              <w:numPr>
                <w:ilvl w:val="0"/>
                <w:numId w:val="6"/>
              </w:numPr>
              <w:spacing w:line="240" w:lineRule="auto"/>
              <w:ind w:left="0" w:firstLine="0"/>
            </w:pPr>
            <w:r>
              <w:t>организация деятельности по социальной поддержке и оздоровлению обучающихся;</w:t>
            </w:r>
          </w:p>
          <w:p w:rsidR="006666C5" w:rsidRDefault="006666C5">
            <w:pPr>
              <w:pStyle w:val="a6"/>
              <w:numPr>
                <w:ilvl w:val="0"/>
                <w:numId w:val="6"/>
              </w:numPr>
              <w:spacing w:line="240" w:lineRule="auto"/>
              <w:ind w:left="0" w:firstLine="0"/>
            </w:pPr>
            <w:r>
              <w:t>вовлечение всех категорий обучающихся и работников ТвГУ в систематические занятия физической культурой и спортом;</w:t>
            </w:r>
          </w:p>
          <w:p w:rsidR="006666C5" w:rsidRDefault="006666C5">
            <w:pPr>
              <w:pStyle w:val="a6"/>
              <w:numPr>
                <w:ilvl w:val="0"/>
                <w:numId w:val="6"/>
              </w:numPr>
              <w:spacing w:line="240" w:lineRule="auto"/>
              <w:ind w:left="0" w:firstLine="0"/>
            </w:pPr>
            <w:r>
              <w:t>повышение уровня социальной активности обучающихся и работников ТвГУ;</w:t>
            </w:r>
          </w:p>
          <w:p w:rsidR="006666C5" w:rsidRDefault="006666C5">
            <w:pPr>
              <w:pStyle w:val="a6"/>
              <w:numPr>
                <w:ilvl w:val="0"/>
                <w:numId w:val="6"/>
              </w:numPr>
              <w:spacing w:line="240" w:lineRule="auto"/>
              <w:ind w:left="0" w:firstLine="0"/>
            </w:pPr>
            <w:r>
              <w:t>организация спортивно-оздоровительного досуга обучающихся и работников ТвГУ;</w:t>
            </w:r>
          </w:p>
        </w:tc>
      </w:tr>
      <w:tr w:rsidR="006666C5" w:rsidTr="00E22659">
        <w:tc>
          <w:tcPr>
            <w:tcW w:w="616" w:type="dxa"/>
            <w:tcBorders>
              <w:top w:val="single" w:sz="4" w:space="0" w:color="auto"/>
              <w:left w:val="single" w:sz="4" w:space="0" w:color="auto"/>
              <w:bottom w:val="single" w:sz="4" w:space="0" w:color="auto"/>
              <w:right w:val="single" w:sz="4" w:space="0" w:color="auto"/>
            </w:tcBorders>
          </w:tcPr>
          <w:p w:rsidR="006666C5" w:rsidRDefault="006666C5">
            <w:pPr>
              <w:pStyle w:val="a6"/>
              <w:numPr>
                <w:ilvl w:val="0"/>
                <w:numId w:val="5"/>
              </w:numPr>
              <w:spacing w:line="240" w:lineRule="auto"/>
              <w:ind w:left="-1" w:hanging="25"/>
            </w:pPr>
          </w:p>
        </w:tc>
        <w:tc>
          <w:tcPr>
            <w:tcW w:w="2390"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14"/>
            </w:pPr>
            <w:r>
              <w:t>информационное</w:t>
            </w:r>
          </w:p>
        </w:tc>
        <w:tc>
          <w:tcPr>
            <w:tcW w:w="6519" w:type="dxa"/>
            <w:tcBorders>
              <w:top w:val="single" w:sz="4" w:space="0" w:color="auto"/>
              <w:left w:val="single" w:sz="4" w:space="0" w:color="auto"/>
              <w:bottom w:val="single" w:sz="4" w:space="0" w:color="auto"/>
              <w:right w:val="single" w:sz="4" w:space="0" w:color="auto"/>
            </w:tcBorders>
            <w:hideMark/>
          </w:tcPr>
          <w:p w:rsidR="006666C5" w:rsidRDefault="006666C5">
            <w:pPr>
              <w:pStyle w:val="a6"/>
              <w:numPr>
                <w:ilvl w:val="0"/>
                <w:numId w:val="6"/>
              </w:numPr>
              <w:spacing w:line="240" w:lineRule="auto"/>
              <w:ind w:left="0" w:firstLine="0"/>
            </w:pPr>
            <w:r>
              <w:t>обеспечение развития личности и её социально-психологической поддержки, формирование личностных качеств, необходимых для эффективной профессиональной деятельности;</w:t>
            </w:r>
          </w:p>
          <w:p w:rsidR="006666C5" w:rsidRDefault="006666C5">
            <w:pPr>
              <w:pStyle w:val="a6"/>
              <w:numPr>
                <w:ilvl w:val="0"/>
                <w:numId w:val="6"/>
              </w:numPr>
              <w:spacing w:line="240" w:lineRule="auto"/>
              <w:ind w:left="0" w:firstLine="0"/>
            </w:pPr>
            <w:r>
              <w:t>стимулирование развития инновационных образовательных и воспитательных технологий мотивации раскрытия потенциала молодёжи;</w:t>
            </w:r>
          </w:p>
          <w:p w:rsidR="006666C5" w:rsidRDefault="006666C5">
            <w:pPr>
              <w:pStyle w:val="a6"/>
              <w:numPr>
                <w:ilvl w:val="0"/>
                <w:numId w:val="6"/>
              </w:numPr>
              <w:spacing w:line="240" w:lineRule="auto"/>
              <w:ind w:left="0" w:firstLine="0"/>
            </w:pPr>
            <w:r>
              <w:t>повышение эффективности использования информационных ресурсов и инфраструктуры в интересах реализации государственной молодёжной политики;</w:t>
            </w:r>
          </w:p>
          <w:p w:rsidR="006666C5" w:rsidRDefault="006666C5">
            <w:pPr>
              <w:pStyle w:val="a6"/>
              <w:numPr>
                <w:ilvl w:val="0"/>
                <w:numId w:val="6"/>
              </w:numPr>
              <w:spacing w:line="240" w:lineRule="auto"/>
              <w:ind w:left="0" w:firstLine="0"/>
            </w:pPr>
            <w:r>
              <w:lastRenderedPageBreak/>
              <w:t>организация вовлечения обучающихся через интернет-коммуникации в процессы поиска, создания, применения, распространения и популяризации актуальной информации и ценностей, необходимых для эффективной жизни в российском обществе; развитию механизмов и форм трансляции актуальной для жизни обучающихся информации в их аудитории;</w:t>
            </w:r>
          </w:p>
        </w:tc>
      </w:tr>
      <w:tr w:rsidR="006666C5" w:rsidTr="00E22659">
        <w:tc>
          <w:tcPr>
            <w:tcW w:w="616" w:type="dxa"/>
            <w:tcBorders>
              <w:top w:val="single" w:sz="4" w:space="0" w:color="auto"/>
              <w:left w:val="single" w:sz="4" w:space="0" w:color="auto"/>
              <w:bottom w:val="single" w:sz="4" w:space="0" w:color="auto"/>
              <w:right w:val="single" w:sz="4" w:space="0" w:color="auto"/>
            </w:tcBorders>
          </w:tcPr>
          <w:p w:rsidR="006666C5" w:rsidRDefault="006666C5">
            <w:pPr>
              <w:pStyle w:val="a6"/>
              <w:numPr>
                <w:ilvl w:val="0"/>
                <w:numId w:val="5"/>
              </w:numPr>
              <w:spacing w:line="240" w:lineRule="auto"/>
              <w:ind w:left="-1" w:hanging="25"/>
            </w:pPr>
          </w:p>
        </w:tc>
        <w:tc>
          <w:tcPr>
            <w:tcW w:w="2390"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14"/>
            </w:pPr>
            <w:r>
              <w:t xml:space="preserve">профессионально-трудовое </w:t>
            </w:r>
          </w:p>
        </w:tc>
        <w:tc>
          <w:tcPr>
            <w:tcW w:w="6519" w:type="dxa"/>
            <w:tcBorders>
              <w:top w:val="single" w:sz="4" w:space="0" w:color="auto"/>
              <w:left w:val="single" w:sz="4" w:space="0" w:color="auto"/>
              <w:bottom w:val="single" w:sz="4" w:space="0" w:color="auto"/>
              <w:right w:val="single" w:sz="4" w:space="0" w:color="auto"/>
            </w:tcBorders>
            <w:hideMark/>
          </w:tcPr>
          <w:p w:rsidR="006666C5" w:rsidRDefault="006666C5">
            <w:pPr>
              <w:pStyle w:val="a6"/>
              <w:numPr>
                <w:ilvl w:val="0"/>
                <w:numId w:val="6"/>
              </w:numPr>
              <w:spacing w:line="240" w:lineRule="auto"/>
              <w:ind w:left="0" w:firstLine="0"/>
            </w:pPr>
            <w:r>
              <w:t>развитие психологической готовности к профессиональной деятельности по избранной профессии;</w:t>
            </w:r>
          </w:p>
          <w:p w:rsidR="006666C5" w:rsidRDefault="006666C5">
            <w:pPr>
              <w:pStyle w:val="a6"/>
              <w:numPr>
                <w:ilvl w:val="0"/>
                <w:numId w:val="6"/>
              </w:numPr>
              <w:spacing w:line="240" w:lineRule="auto"/>
              <w:ind w:left="0" w:firstLine="0"/>
            </w:pPr>
            <w:r>
              <w:t>воспитание положительного отношения к труду, развитие потребности к творческому труду, воспитание социально значимой целеустремлённости и ответственности в деловых отношениях;</w:t>
            </w:r>
          </w:p>
          <w:p w:rsidR="006666C5" w:rsidRDefault="006666C5">
            <w:pPr>
              <w:pStyle w:val="a6"/>
              <w:numPr>
                <w:ilvl w:val="0"/>
                <w:numId w:val="6"/>
              </w:numPr>
              <w:spacing w:line="240" w:lineRule="auto"/>
              <w:ind w:left="0" w:firstLine="0"/>
            </w:pPr>
            <w:r>
              <w:t>освоение обучающимися Тверского государственного университета передовых технических средств, программного компьютерного обеспечения, применяемых в концертных выступлениях, звукозаписи, спортивных соревнованиях, культурно-массовых мероприятиях, конференциях и слётах, образовательной и научной деятельности;</w:t>
            </w:r>
          </w:p>
          <w:p w:rsidR="006666C5" w:rsidRDefault="006666C5">
            <w:pPr>
              <w:pStyle w:val="a6"/>
              <w:numPr>
                <w:ilvl w:val="0"/>
                <w:numId w:val="6"/>
              </w:numPr>
              <w:spacing w:line="240" w:lineRule="auto"/>
              <w:ind w:left="0" w:firstLine="0"/>
            </w:pPr>
            <w:r>
              <w:t>обеспечение высокого технического уровня мероприятий, проводимых в Тверском государственном университете;</w:t>
            </w:r>
          </w:p>
          <w:p w:rsidR="006666C5" w:rsidRDefault="006666C5">
            <w:pPr>
              <w:pStyle w:val="a6"/>
              <w:numPr>
                <w:ilvl w:val="0"/>
                <w:numId w:val="6"/>
              </w:numPr>
              <w:spacing w:line="240" w:lineRule="auto"/>
              <w:ind w:left="0" w:firstLine="0"/>
            </w:pPr>
            <w:r>
              <w:t>формирование культуры и этики профессионального общения;</w:t>
            </w:r>
          </w:p>
        </w:tc>
      </w:tr>
      <w:tr w:rsidR="006666C5" w:rsidTr="00E22659">
        <w:tc>
          <w:tcPr>
            <w:tcW w:w="616" w:type="dxa"/>
            <w:tcBorders>
              <w:top w:val="single" w:sz="4" w:space="0" w:color="auto"/>
              <w:left w:val="single" w:sz="4" w:space="0" w:color="auto"/>
              <w:bottom w:val="single" w:sz="4" w:space="0" w:color="auto"/>
              <w:right w:val="single" w:sz="4" w:space="0" w:color="auto"/>
            </w:tcBorders>
          </w:tcPr>
          <w:p w:rsidR="006666C5" w:rsidRDefault="006666C5">
            <w:pPr>
              <w:pStyle w:val="a6"/>
              <w:numPr>
                <w:ilvl w:val="0"/>
                <w:numId w:val="5"/>
              </w:numPr>
              <w:spacing w:line="240" w:lineRule="auto"/>
              <w:ind w:left="-1" w:hanging="25"/>
            </w:pPr>
          </w:p>
        </w:tc>
        <w:tc>
          <w:tcPr>
            <w:tcW w:w="2390"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14"/>
            </w:pPr>
            <w:r>
              <w:t>научно-образовательное</w:t>
            </w:r>
          </w:p>
        </w:tc>
        <w:tc>
          <w:tcPr>
            <w:tcW w:w="6519" w:type="dxa"/>
            <w:tcBorders>
              <w:top w:val="single" w:sz="4" w:space="0" w:color="auto"/>
              <w:left w:val="single" w:sz="4" w:space="0" w:color="auto"/>
              <w:bottom w:val="single" w:sz="4" w:space="0" w:color="auto"/>
              <w:right w:val="single" w:sz="4" w:space="0" w:color="auto"/>
            </w:tcBorders>
            <w:hideMark/>
          </w:tcPr>
          <w:p w:rsidR="006666C5" w:rsidRDefault="006666C5">
            <w:pPr>
              <w:pStyle w:val="a6"/>
              <w:numPr>
                <w:ilvl w:val="0"/>
                <w:numId w:val="6"/>
              </w:numPr>
              <w:spacing w:line="240" w:lineRule="auto"/>
              <w:ind w:left="0" w:firstLine="0"/>
            </w:pPr>
            <w:r>
              <w:t>развитие личностных качеств и установок (ответственности, дисциплины, самоуправления), социальных навыков (эмоционального интеллекта, ориентации в информационном пространстве, скорости адаптации, коммуникации; умения работать в команде) и управленческими способностями (навыков принимать решения в условиях неопределённости и изменений, управления временем, лидерства, критического мышления);</w:t>
            </w:r>
          </w:p>
        </w:tc>
      </w:tr>
      <w:tr w:rsidR="006666C5" w:rsidTr="00E22659">
        <w:tc>
          <w:tcPr>
            <w:tcW w:w="616" w:type="dxa"/>
            <w:tcBorders>
              <w:top w:val="single" w:sz="4" w:space="0" w:color="auto"/>
              <w:left w:val="single" w:sz="4" w:space="0" w:color="auto"/>
              <w:bottom w:val="single" w:sz="4" w:space="0" w:color="auto"/>
              <w:right w:val="single" w:sz="4" w:space="0" w:color="auto"/>
            </w:tcBorders>
          </w:tcPr>
          <w:p w:rsidR="006666C5" w:rsidRDefault="006666C5">
            <w:pPr>
              <w:pStyle w:val="a6"/>
              <w:numPr>
                <w:ilvl w:val="0"/>
                <w:numId w:val="5"/>
              </w:numPr>
              <w:spacing w:line="240" w:lineRule="auto"/>
              <w:ind w:left="-1" w:hanging="25"/>
            </w:pPr>
          </w:p>
        </w:tc>
        <w:tc>
          <w:tcPr>
            <w:tcW w:w="2390"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14"/>
            </w:pPr>
            <w:r>
              <w:t>экологическое</w:t>
            </w:r>
          </w:p>
        </w:tc>
        <w:tc>
          <w:tcPr>
            <w:tcW w:w="6519" w:type="dxa"/>
            <w:tcBorders>
              <w:top w:val="single" w:sz="4" w:space="0" w:color="auto"/>
              <w:left w:val="single" w:sz="4" w:space="0" w:color="auto"/>
              <w:bottom w:val="single" w:sz="4" w:space="0" w:color="auto"/>
              <w:right w:val="single" w:sz="4" w:space="0" w:color="auto"/>
            </w:tcBorders>
            <w:hideMark/>
          </w:tcPr>
          <w:p w:rsidR="006666C5" w:rsidRDefault="006666C5">
            <w:pPr>
              <w:pStyle w:val="a6"/>
              <w:numPr>
                <w:ilvl w:val="0"/>
                <w:numId w:val="6"/>
              </w:numPr>
              <w:spacing w:line="240" w:lineRule="auto"/>
              <w:ind w:left="0" w:firstLine="0"/>
            </w:pPr>
            <w:r>
              <w:t>формирование у обучающихся бережного отношения к природе и окружающей среде;</w:t>
            </w:r>
          </w:p>
          <w:p w:rsidR="006666C5" w:rsidRDefault="006666C5">
            <w:pPr>
              <w:pStyle w:val="a6"/>
              <w:numPr>
                <w:ilvl w:val="0"/>
                <w:numId w:val="6"/>
              </w:numPr>
              <w:spacing w:line="240" w:lineRule="auto"/>
              <w:ind w:left="0" w:firstLine="0"/>
            </w:pPr>
            <w:r>
              <w:t>развитие экологического сознания и устойчивого экологического поведения.</w:t>
            </w:r>
          </w:p>
        </w:tc>
      </w:tr>
      <w:bookmarkEnd w:id="16"/>
    </w:tbl>
    <w:p w:rsidR="006666C5" w:rsidRDefault="006666C5" w:rsidP="006666C5">
      <w:pPr>
        <w:spacing w:line="240" w:lineRule="auto"/>
        <w:rPr>
          <w:b/>
        </w:rPr>
      </w:pPr>
    </w:p>
    <w:p w:rsidR="006666C5" w:rsidRPr="00D84197" w:rsidRDefault="00D84197" w:rsidP="00D84197">
      <w:pPr>
        <w:pStyle w:val="2"/>
        <w:numPr>
          <w:ilvl w:val="1"/>
          <w:numId w:val="1"/>
        </w:numPr>
        <w:rPr>
          <w:rFonts w:ascii="Times New Roman" w:hAnsi="Times New Roman" w:cs="Times New Roman"/>
          <w:b/>
          <w:color w:val="000000" w:themeColor="text1"/>
          <w:sz w:val="28"/>
        </w:rPr>
      </w:pPr>
      <w:r>
        <w:rPr>
          <w:rFonts w:ascii="Times New Roman" w:hAnsi="Times New Roman" w:cs="Times New Roman"/>
          <w:b/>
          <w:color w:val="000000" w:themeColor="text1"/>
          <w:sz w:val="28"/>
        </w:rPr>
        <w:lastRenderedPageBreak/>
        <w:t xml:space="preserve"> </w:t>
      </w:r>
      <w:bookmarkStart w:id="17" w:name="_Toc126678771"/>
      <w:r w:rsidR="006666C5" w:rsidRPr="00D84197">
        <w:rPr>
          <w:rFonts w:ascii="Times New Roman" w:hAnsi="Times New Roman" w:cs="Times New Roman"/>
          <w:b/>
          <w:color w:val="000000" w:themeColor="text1"/>
          <w:sz w:val="28"/>
        </w:rPr>
        <w:t>Виды деятельности обучающихся в системе воспитательной работы</w:t>
      </w:r>
      <w:bookmarkEnd w:id="17"/>
    </w:p>
    <w:p w:rsidR="006666C5" w:rsidRDefault="006666C5" w:rsidP="006666C5">
      <w:pPr>
        <w:spacing w:line="240" w:lineRule="auto"/>
        <w:rPr>
          <w:b/>
        </w:rPr>
      </w:pPr>
      <w:r>
        <w:t>Цели воспитания и молодёжной политики реализуются через вовлечение обучающихся в созидательную и творческую деятельность. Виды деятельности обучающихся в системы воспитательной работы:</w:t>
      </w:r>
    </w:p>
    <w:p w:rsidR="006666C5" w:rsidRDefault="006666C5" w:rsidP="006666C5">
      <w:pPr>
        <w:spacing w:line="240" w:lineRule="auto"/>
      </w:pPr>
      <w:r>
        <w:t>– проектная деятельность;</w:t>
      </w:r>
    </w:p>
    <w:p w:rsidR="006666C5" w:rsidRDefault="006666C5" w:rsidP="006666C5">
      <w:pPr>
        <w:spacing w:line="240" w:lineRule="auto"/>
      </w:pPr>
      <w:r>
        <w:t>– волонтёрская (добровольческая) деятельность;</w:t>
      </w:r>
    </w:p>
    <w:p w:rsidR="006666C5" w:rsidRDefault="006666C5" w:rsidP="006666C5">
      <w:pPr>
        <w:spacing w:line="240" w:lineRule="auto"/>
      </w:pPr>
      <w:r>
        <w:t>– учебно-исследовательская и научно-исследовательская деятельность;</w:t>
      </w:r>
    </w:p>
    <w:p w:rsidR="006666C5" w:rsidRDefault="006666C5" w:rsidP="006666C5">
      <w:pPr>
        <w:spacing w:line="240" w:lineRule="auto"/>
      </w:pPr>
      <w:r>
        <w:t>– студенческое международное сотрудничество;</w:t>
      </w:r>
    </w:p>
    <w:p w:rsidR="006666C5" w:rsidRDefault="006666C5" w:rsidP="006666C5">
      <w:pPr>
        <w:spacing w:line="240" w:lineRule="auto"/>
      </w:pPr>
      <w:r>
        <w:t>– деятельность и виды студенческих объединений;</w:t>
      </w:r>
    </w:p>
    <w:p w:rsidR="006666C5" w:rsidRDefault="006666C5" w:rsidP="006666C5">
      <w:pPr>
        <w:spacing w:line="240" w:lineRule="auto"/>
      </w:pPr>
      <w:r>
        <w:t>– досуговая, творческая и социально-культурная деятельность по организации и проведению значимых событий и мероприятий;</w:t>
      </w:r>
    </w:p>
    <w:p w:rsidR="006666C5" w:rsidRDefault="006666C5" w:rsidP="006666C5">
      <w:pPr>
        <w:spacing w:line="240" w:lineRule="auto"/>
      </w:pPr>
      <w:r>
        <w:t>– вовлечение студентов в профориентацию;</w:t>
      </w:r>
    </w:p>
    <w:p w:rsidR="006666C5" w:rsidRDefault="006666C5" w:rsidP="006666C5">
      <w:pPr>
        <w:spacing w:line="240" w:lineRule="auto"/>
      </w:pPr>
      <w:r>
        <w:t>– вовлечение студентов в предпринимательскую деятельность;</w:t>
      </w:r>
    </w:p>
    <w:p w:rsidR="006666C5" w:rsidRDefault="006666C5" w:rsidP="006666C5">
      <w:pPr>
        <w:spacing w:line="240" w:lineRule="auto"/>
      </w:pPr>
      <w:r>
        <w:t>– другие виды деятельности обучающихся.</w:t>
      </w:r>
    </w:p>
    <w:p w:rsidR="006666C5" w:rsidRDefault="006666C5" w:rsidP="006666C5">
      <w:pPr>
        <w:spacing w:line="240" w:lineRule="auto"/>
        <w:rPr>
          <w:b/>
        </w:rPr>
      </w:pPr>
    </w:p>
    <w:p w:rsidR="006666C5" w:rsidRPr="00E22659" w:rsidRDefault="00E22659" w:rsidP="00E22659">
      <w:pPr>
        <w:pStyle w:val="2"/>
        <w:numPr>
          <w:ilvl w:val="1"/>
          <w:numId w:val="1"/>
        </w:numPr>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18" w:name="_Toc126678772"/>
      <w:r w:rsidR="006666C5" w:rsidRPr="00E22659">
        <w:rPr>
          <w:rFonts w:ascii="Times New Roman" w:hAnsi="Times New Roman" w:cs="Times New Roman"/>
          <w:b/>
          <w:color w:val="000000" w:themeColor="text1"/>
          <w:sz w:val="28"/>
        </w:rPr>
        <w:t>Формы и методы воспитательной работы</w:t>
      </w:r>
      <w:bookmarkEnd w:id="18"/>
    </w:p>
    <w:p w:rsidR="006666C5" w:rsidRDefault="006666C5" w:rsidP="006666C5">
      <w:pPr>
        <w:spacing w:line="240" w:lineRule="auto"/>
      </w:pPr>
      <w:r>
        <w:t>Под формами организации 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приёмы воспитания.</w:t>
      </w:r>
    </w:p>
    <w:p w:rsidR="006666C5" w:rsidRDefault="006666C5" w:rsidP="006666C5">
      <w:pPr>
        <w:spacing w:line="240" w:lineRule="auto"/>
      </w:pPr>
    </w:p>
    <w:p w:rsidR="006666C5" w:rsidRDefault="006666C5" w:rsidP="006666C5">
      <w:pPr>
        <w:spacing w:line="240" w:lineRule="auto"/>
        <w:rPr>
          <w:i/>
        </w:rPr>
      </w:pPr>
      <w:r>
        <w:rPr>
          <w:i/>
        </w:rPr>
        <w:t xml:space="preserve">Формы воспитательной работы: </w:t>
      </w:r>
    </w:p>
    <w:p w:rsidR="006666C5" w:rsidRDefault="006666C5" w:rsidP="006666C5">
      <w:pPr>
        <w:spacing w:line="240" w:lineRule="auto"/>
      </w:pPr>
      <w:bookmarkStart w:id="19" w:name="_Hlk57309327"/>
      <w:r>
        <w:t>– по количеству участников (охвату) – индивидуальные (субъект-субъектное взаимодействие в системе преподаватель-студент); групповые (творческие коллективы, спортивные команды, клубы, кружки по интересам и т.д.), массовые (фестивали, олимпиады, праздники, субботники и т.д.);</w:t>
      </w:r>
    </w:p>
    <w:p w:rsidR="006666C5" w:rsidRDefault="006666C5" w:rsidP="006666C5">
      <w:pPr>
        <w:spacing w:line="240" w:lineRule="auto"/>
      </w:pPr>
      <w:r>
        <w:t>– по длительности и повторяемости – кратковременные, продолжительные, ежегодные;</w:t>
      </w:r>
    </w:p>
    <w:p w:rsidR="006666C5" w:rsidRDefault="006666C5" w:rsidP="006666C5">
      <w:pPr>
        <w:spacing w:line="240" w:lineRule="auto"/>
      </w:pPr>
      <w:r>
        <w:t>– по видам деятельности – трудовая, спортивная, художественная, научная, общественная, ценностно-смысловая, волонтёрская;</w:t>
      </w:r>
    </w:p>
    <w:bookmarkEnd w:id="19"/>
    <w:p w:rsidR="002F49B4" w:rsidRPr="00617F0B" w:rsidRDefault="006666C5" w:rsidP="00E22659">
      <w:pPr>
        <w:spacing w:line="240" w:lineRule="auto"/>
      </w:pPr>
      <w:r>
        <w:t>В Календарном плане воспитательной работы описаны мероприятия с использованием приведённых выше форм, которые представляют ключев</w:t>
      </w:r>
      <w:r w:rsidR="00E22659">
        <w:t>ые аспекты каждого мероприятия.</w:t>
      </w:r>
    </w:p>
    <w:p w:rsidR="006666C5" w:rsidRPr="00E22659" w:rsidRDefault="00E22659" w:rsidP="00E22659">
      <w:pPr>
        <w:pStyle w:val="2"/>
        <w:numPr>
          <w:ilvl w:val="1"/>
          <w:numId w:val="1"/>
        </w:numPr>
        <w:ind w:left="567"/>
        <w:rPr>
          <w:rFonts w:ascii="Times New Roman" w:hAnsi="Times New Roman" w:cs="Times New Roman"/>
          <w:b/>
          <w:color w:val="000000" w:themeColor="text1"/>
          <w:sz w:val="28"/>
        </w:rPr>
      </w:pPr>
      <w:r>
        <w:rPr>
          <w:rFonts w:ascii="Times New Roman" w:hAnsi="Times New Roman" w:cs="Times New Roman"/>
          <w:b/>
          <w:color w:val="000000" w:themeColor="text1"/>
          <w:sz w:val="28"/>
        </w:rPr>
        <w:lastRenderedPageBreak/>
        <w:t xml:space="preserve"> </w:t>
      </w:r>
      <w:bookmarkStart w:id="20" w:name="_Toc126678773"/>
      <w:r w:rsidR="006666C5" w:rsidRPr="00E22659">
        <w:rPr>
          <w:rFonts w:ascii="Times New Roman" w:hAnsi="Times New Roman" w:cs="Times New Roman"/>
          <w:b/>
          <w:color w:val="000000" w:themeColor="text1"/>
          <w:sz w:val="28"/>
        </w:rPr>
        <w:t>Ресурсное обеспечение реализации рабочей программы воспитания</w:t>
      </w:r>
      <w:bookmarkEnd w:id="20"/>
    </w:p>
    <w:p w:rsidR="00F66422" w:rsidRDefault="00F66422" w:rsidP="00F66422">
      <w:pPr>
        <w:keepNext/>
        <w:keepLines/>
        <w:spacing w:line="240" w:lineRule="auto"/>
      </w:pPr>
      <w:r>
        <w:t xml:space="preserve">Организация воспитательной деятельности должна обеспечить развитие личностных качеств гражданина-патриота и профессионала, формирование универсальных, общепрофессиональных и профессиональных компетенций в соответствии с федеральными государственными образовательными стандартами (далее — ФГОС). Официальные установки ФГОС ВО направляют модернизацию высшей школы в русло личностно-ориентированного, компетентностного подхода. </w:t>
      </w:r>
    </w:p>
    <w:p w:rsidR="00F66422" w:rsidRDefault="00F66422" w:rsidP="00F66422">
      <w:pPr>
        <w:keepNext/>
        <w:keepLines/>
        <w:spacing w:line="240" w:lineRule="auto"/>
      </w:pPr>
      <w:r>
        <w:t xml:space="preserve">В формулировке универсальных компетенций заложен воспитательный компонент. Общепрофессиональные и профессиональные компетенции также обладают воспитательным потенциалом в рамках реализации учебных дисциплин, отражают специфику и особенности профессионального воспитания. </w:t>
      </w:r>
    </w:p>
    <w:p w:rsidR="00F66422" w:rsidRDefault="00F66422" w:rsidP="00F66422">
      <w:pPr>
        <w:keepNext/>
        <w:keepLines/>
        <w:spacing w:line="240" w:lineRule="auto"/>
      </w:pPr>
      <w:r>
        <w:t xml:space="preserve">Содержание и формы воспитательной работы включаются в содержание учебного процесса, направленного на формирование компетенций. </w:t>
      </w:r>
    </w:p>
    <w:p w:rsidR="002F49B4" w:rsidRDefault="002F49B4" w:rsidP="002F49B4">
      <w:pPr>
        <w:keepNext/>
        <w:keepLines/>
        <w:spacing w:line="240" w:lineRule="auto"/>
        <w:jc w:val="right"/>
        <w:rPr>
          <w:i/>
        </w:rPr>
      </w:pPr>
    </w:p>
    <w:p w:rsidR="002F49B4" w:rsidRDefault="002F49B4" w:rsidP="00F66422">
      <w:pPr>
        <w:keepNext/>
        <w:keepLines/>
        <w:spacing w:line="240" w:lineRule="auto"/>
      </w:pPr>
    </w:p>
    <w:p w:rsidR="002F49B4" w:rsidRDefault="002F49B4">
      <w:pPr>
        <w:spacing w:after="200" w:line="276" w:lineRule="auto"/>
        <w:ind w:firstLine="0"/>
        <w:jc w:val="left"/>
      </w:pPr>
      <w:r>
        <w:br w:type="page"/>
      </w:r>
    </w:p>
    <w:p w:rsidR="002F49B4" w:rsidRDefault="002F49B4" w:rsidP="00F66422">
      <w:pPr>
        <w:keepNext/>
        <w:keepLines/>
        <w:spacing w:line="240" w:lineRule="auto"/>
        <w:sectPr w:rsidR="002F49B4" w:rsidSect="00CA39C3">
          <w:footerReference w:type="first" r:id="rId19"/>
          <w:pgSz w:w="11906" w:h="16838"/>
          <w:pgMar w:top="1134" w:right="707" w:bottom="1134" w:left="850" w:header="708" w:footer="708" w:gutter="0"/>
          <w:cols w:space="708"/>
          <w:titlePg/>
          <w:docGrid w:linePitch="381"/>
        </w:sectPr>
      </w:pPr>
    </w:p>
    <w:p w:rsidR="002F49B4" w:rsidRPr="002F49B4" w:rsidRDefault="002F49B4" w:rsidP="00DA3696">
      <w:pPr>
        <w:keepNext/>
        <w:keepLines/>
        <w:jc w:val="center"/>
        <w:rPr>
          <w:i/>
        </w:rPr>
      </w:pPr>
      <w:r>
        <w:rPr>
          <w:i/>
        </w:rPr>
        <w:lastRenderedPageBreak/>
        <w:t xml:space="preserve">Таблица 2. </w:t>
      </w:r>
      <w:r w:rsidRPr="002F49B4">
        <w:rPr>
          <w:i/>
        </w:rPr>
        <w:t>Соответствие содержания дисциплин и форм воспитательной работы формируемым компетенциям</w:t>
      </w:r>
    </w:p>
    <w:tbl>
      <w:tblPr>
        <w:tblStyle w:val="13"/>
        <w:tblW w:w="0" w:type="auto"/>
        <w:tblLook w:val="04A0" w:firstRow="1" w:lastRow="0" w:firstColumn="1" w:lastColumn="0" w:noHBand="0" w:noVBand="1"/>
      </w:tblPr>
      <w:tblGrid>
        <w:gridCol w:w="3319"/>
        <w:gridCol w:w="2856"/>
        <w:gridCol w:w="2795"/>
        <w:gridCol w:w="2795"/>
        <w:gridCol w:w="2795"/>
      </w:tblGrid>
      <w:tr w:rsidR="00E10352" w:rsidRPr="00E10352" w:rsidTr="00E10352">
        <w:tc>
          <w:tcPr>
            <w:tcW w:w="14560" w:type="dxa"/>
            <w:gridSpan w:val="5"/>
          </w:tcPr>
          <w:p w:rsidR="00E10352" w:rsidRPr="00E10352" w:rsidRDefault="00E10352" w:rsidP="00E10352">
            <w:pPr>
              <w:spacing w:line="240" w:lineRule="auto"/>
              <w:jc w:val="center"/>
              <w:rPr>
                <w:szCs w:val="24"/>
              </w:rPr>
            </w:pPr>
            <w:r w:rsidRPr="00E10352">
              <w:rPr>
                <w:szCs w:val="24"/>
              </w:rPr>
              <w:t>Реализация воспитательного потенциала учебных дисциплин в образовательном процессе</w:t>
            </w:r>
          </w:p>
          <w:p w:rsidR="00E10352" w:rsidRPr="00E10352" w:rsidRDefault="00E10352" w:rsidP="00E10352">
            <w:pPr>
              <w:spacing w:line="240" w:lineRule="auto"/>
              <w:jc w:val="center"/>
              <w:rPr>
                <w:szCs w:val="24"/>
              </w:rPr>
            </w:pPr>
            <w:r w:rsidRPr="00E10352">
              <w:rPr>
                <w:szCs w:val="24"/>
              </w:rPr>
              <w:t xml:space="preserve"> направления 05.03.02 «География»</w:t>
            </w:r>
          </w:p>
          <w:p w:rsidR="00E10352" w:rsidRPr="00E10352" w:rsidRDefault="00E10352" w:rsidP="00E10352">
            <w:pPr>
              <w:spacing w:line="240" w:lineRule="auto"/>
              <w:jc w:val="center"/>
              <w:rPr>
                <w:sz w:val="24"/>
                <w:szCs w:val="24"/>
              </w:rPr>
            </w:pPr>
            <w:r w:rsidRPr="00E10352">
              <w:rPr>
                <w:szCs w:val="24"/>
              </w:rPr>
              <w:t>«Региональное развитие»</w:t>
            </w:r>
          </w:p>
        </w:tc>
      </w:tr>
      <w:tr w:rsidR="002F49B4" w:rsidRPr="00E10352" w:rsidTr="00E10352">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Название групп УК</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Название дисциплин учебного плана</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Направление воспитательной работы </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Формы воспитательной работы в рамках учебного процесса</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Формы воспитательной работы в рамках внеучебной деятельности </w:t>
            </w:r>
          </w:p>
        </w:tc>
      </w:tr>
      <w:tr w:rsidR="002F49B4" w:rsidRPr="00E10352" w:rsidTr="00E10352">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УК-1. Способен осуществлять поиск, критический анализ и синтез информации, применять системный подход для решения поставленных задач</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Введение в географию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Информатика</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ГИС в географии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Философия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История (история России, всеобщая история)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Территориальное проектирование в географии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Пространственное планирование</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Духовно-нравственное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Профессионально-трудовое</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Проблемная дискуссия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Конференция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Проектные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Ролевые игры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Посещение музея истории ТвГУ</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Предметная неделя ГИС</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Предметная неделя ГИС, предметные олимпиады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театров, филармонии, творческих вечеров</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Посещение музеев, встреча с ветеранами, День Победы, День освобождения г. Калинина, День народного единства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со специалистами, мастер-классы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Мастер-классы</w:t>
            </w:r>
          </w:p>
        </w:tc>
      </w:tr>
      <w:tr w:rsidR="002F49B4" w:rsidRPr="00E10352" w:rsidTr="00E10352">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Территориальное проектирование в географии</w:t>
            </w:r>
          </w:p>
          <w:p w:rsidR="002F49B4" w:rsidRDefault="002F49B4" w:rsidP="002F49B4">
            <w:pPr>
              <w:spacing w:line="240" w:lineRule="auto"/>
              <w:ind w:firstLine="0"/>
              <w:jc w:val="left"/>
              <w:rPr>
                <w:rFonts w:eastAsia="Calibri"/>
                <w:sz w:val="24"/>
                <w:szCs w:val="24"/>
              </w:rPr>
            </w:pPr>
          </w:p>
          <w:p w:rsidR="00184AE5" w:rsidRPr="00E10352" w:rsidRDefault="00184AE5"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Основы проектной деятельности</w:t>
            </w:r>
          </w:p>
          <w:p w:rsidR="002F49B4" w:rsidRDefault="002F49B4" w:rsidP="002F49B4">
            <w:pPr>
              <w:spacing w:line="240" w:lineRule="auto"/>
              <w:ind w:firstLine="0"/>
              <w:jc w:val="left"/>
              <w:rPr>
                <w:rFonts w:eastAsia="Calibri"/>
                <w:sz w:val="24"/>
                <w:szCs w:val="24"/>
              </w:rPr>
            </w:pPr>
          </w:p>
          <w:p w:rsidR="00184AE5" w:rsidRPr="00E10352" w:rsidRDefault="00184AE5"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Правоведение</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Кейс-метод</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Ролевые игры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со специалистами, мастер-классы</w:t>
            </w:r>
          </w:p>
          <w:p w:rsidR="002F49B4" w:rsidRDefault="002F49B4" w:rsidP="002F49B4">
            <w:pPr>
              <w:spacing w:line="240" w:lineRule="auto"/>
              <w:ind w:firstLine="0"/>
              <w:jc w:val="left"/>
              <w:rPr>
                <w:rFonts w:eastAsia="Calibri"/>
                <w:sz w:val="24"/>
                <w:szCs w:val="24"/>
              </w:rPr>
            </w:pPr>
          </w:p>
          <w:p w:rsidR="00184AE5" w:rsidRPr="00E10352" w:rsidRDefault="00184AE5"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Мастер-классы, знакомство с проектами</w:t>
            </w:r>
          </w:p>
          <w:p w:rsidR="002F49B4" w:rsidRDefault="002F49B4" w:rsidP="002F49B4">
            <w:pPr>
              <w:spacing w:line="240" w:lineRule="auto"/>
              <w:ind w:firstLine="0"/>
              <w:jc w:val="left"/>
              <w:rPr>
                <w:rFonts w:eastAsia="Calibri"/>
                <w:sz w:val="24"/>
                <w:szCs w:val="24"/>
              </w:rPr>
            </w:pPr>
          </w:p>
          <w:p w:rsidR="00184AE5" w:rsidRPr="00E10352" w:rsidRDefault="00184AE5"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Мероприятия, посвященные Дню российской Конституции</w:t>
            </w:r>
          </w:p>
        </w:tc>
      </w:tr>
      <w:tr w:rsidR="002F49B4" w:rsidRPr="00E10352" w:rsidTr="00E10352">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УК-3. Способен осуществлять социальное взаимодействие и реализовывать свою роль в команде</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Психологические основы профессиональной деятельности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Основы проектной деятельности</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Тренинги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Кейс-метод</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Проведение профориентационной работы в школах г. Твери и Тверской области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Мастер-классы, знакомство с проектами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r>
      <w:tr w:rsidR="002F49B4" w:rsidRPr="00E10352" w:rsidTr="00E10352">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Русский язык и культура речи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Иностранный язык</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Культурно-просветительское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Культурно-просветительское</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Тренинги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Тренинги, работа в малых группах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Новогодний литературный вечер, конкурс стенгазет для первокурсников</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Мастер-классы</w:t>
            </w:r>
          </w:p>
        </w:tc>
      </w:tr>
      <w:tr w:rsidR="002F49B4" w:rsidRPr="00E10352" w:rsidTr="00E10352">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УК-5. Способен воспринимать межкультурное разнообразие общества в социально-историческом, этическом и философском контекстах</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Философия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История (история России, всеобщая история)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796259" w:rsidRPr="00E10352" w:rsidRDefault="00796259"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Иностранный язык</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Духовно-нравственное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Культурно-просветительское</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Конференция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Тренинги, работа в малых группах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театров, филармонии, творческих вечеров</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Посещение музеев, встреча с ветеранами, День Победы, День освобождения г. Калинина, День народного единства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Мастер-классы</w:t>
            </w:r>
          </w:p>
        </w:tc>
      </w:tr>
      <w:tr w:rsidR="002F49B4" w:rsidRPr="00E10352" w:rsidTr="00E10352">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УК-6. 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Основы проектной деятельности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Психологические основы профессиональной деятельности</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Ролевые игры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Тренинги</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Мастер-классы, знакомство с проектами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Командно-адаптационные мероприятия для первокурсников, проведение профориентационной работы в школах</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r>
      <w:tr w:rsidR="002F49B4" w:rsidRPr="00E10352" w:rsidTr="00E10352">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УК-7. Способен поддерживать должный уровень физической подготовленности для </w:t>
            </w:r>
            <w:r w:rsidRPr="00E10352">
              <w:rPr>
                <w:rFonts w:eastAsia="Calibri"/>
                <w:sz w:val="24"/>
                <w:szCs w:val="24"/>
              </w:rPr>
              <w:lastRenderedPageBreak/>
              <w:t>обеспечения полноценной социальной и профессиональной деятельности</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Физическая культура и спорт</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Элективные дисциплины </w:t>
            </w:r>
            <w:r w:rsidRPr="00E10352">
              <w:rPr>
                <w:rFonts w:eastAsia="Calibri"/>
                <w:sz w:val="24"/>
                <w:szCs w:val="24"/>
              </w:rPr>
              <w:lastRenderedPageBreak/>
              <w:t>по физической культуре и спорту</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Адаптивная физическая культура</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Волейбол</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Атлетическая гимнастика</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Оздоровительные системы физических упражнений</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Баскетбол</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Футбол</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Плавание</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Физическое</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Тренинги, работа в малых группах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Участие в спортивных мероприятиях</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Участие в физкультур</w:t>
            </w:r>
            <w:r w:rsidRPr="00E10352">
              <w:rPr>
                <w:rFonts w:eastAsia="Calibri"/>
                <w:sz w:val="24"/>
                <w:szCs w:val="24"/>
              </w:rPr>
              <w:lastRenderedPageBreak/>
              <w:t>но-оздоровительных мероприятиях</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Традиционное физкультурно-оздоровительное мероприятия «Татьянин День»</w:t>
            </w:r>
          </w:p>
          <w:p w:rsidR="002F49B4" w:rsidRPr="00E10352" w:rsidRDefault="003E0C98" w:rsidP="002F49B4">
            <w:pPr>
              <w:spacing w:line="240" w:lineRule="auto"/>
              <w:ind w:firstLine="0"/>
              <w:jc w:val="left"/>
              <w:rPr>
                <w:rFonts w:eastAsia="Calibri"/>
                <w:sz w:val="24"/>
                <w:szCs w:val="24"/>
              </w:rPr>
            </w:pPr>
            <w:r>
              <w:rPr>
                <w:rFonts w:eastAsia="Calibri"/>
                <w:sz w:val="24"/>
                <w:szCs w:val="24"/>
              </w:rPr>
              <w:t>Фестиваль «Спорт+Универ»2023</w:t>
            </w:r>
            <w:r w:rsidR="002F49B4" w:rsidRPr="00E10352">
              <w:rPr>
                <w:rFonts w:eastAsia="Calibri"/>
                <w:sz w:val="24"/>
                <w:szCs w:val="24"/>
              </w:rPr>
              <w:t>»</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Участие в составе сборных команд ТвГУ</w:t>
            </w:r>
          </w:p>
        </w:tc>
      </w:tr>
      <w:tr w:rsidR="002F49B4" w:rsidRPr="00E10352" w:rsidTr="00E10352">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УК-8. Способен создавать и поддерживать в повседневной жизни и в профессиональной деятельности безопасные условия жизнедеятельности для сохранений природной среды, обеспечения устойчивого развития общества, в том числе при угрозе и возникновении чрезвычайных ситуаций и военных конфликтов</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Безопасность жизнедеятельности</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Физическое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Профилактика негативных явлений в студенческой среде</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Тренинги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Ролевые игры</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Мастер-классы</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Инструктаж по технике безопасности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Вакцинация</w:t>
            </w:r>
          </w:p>
        </w:tc>
      </w:tr>
      <w:tr w:rsidR="002F49B4" w:rsidRPr="00E10352" w:rsidTr="00E10352">
        <w:tc>
          <w:tcPr>
            <w:tcW w:w="3319" w:type="dxa"/>
          </w:tcPr>
          <w:p w:rsidR="002F49B4" w:rsidRDefault="002F49B4" w:rsidP="002F49B4">
            <w:pPr>
              <w:spacing w:line="240" w:lineRule="auto"/>
              <w:ind w:firstLine="0"/>
              <w:jc w:val="left"/>
              <w:rPr>
                <w:rFonts w:eastAsia="Calibri"/>
                <w:sz w:val="24"/>
                <w:szCs w:val="24"/>
              </w:rPr>
            </w:pPr>
            <w:r w:rsidRPr="00E10352">
              <w:rPr>
                <w:rFonts w:eastAsia="Calibri"/>
                <w:sz w:val="24"/>
                <w:szCs w:val="24"/>
              </w:rPr>
              <w:t>УК-9. Способен использовать базовые дефектологические знания в социальной и профессиональной сферах</w:t>
            </w:r>
          </w:p>
          <w:p w:rsidR="00796259" w:rsidRDefault="00796259" w:rsidP="002F49B4">
            <w:pPr>
              <w:spacing w:line="240" w:lineRule="auto"/>
              <w:ind w:firstLine="0"/>
              <w:jc w:val="left"/>
              <w:rPr>
                <w:rFonts w:eastAsia="Calibri"/>
                <w:sz w:val="24"/>
                <w:szCs w:val="24"/>
              </w:rPr>
            </w:pPr>
          </w:p>
          <w:p w:rsidR="00796259" w:rsidRDefault="00796259" w:rsidP="002F49B4">
            <w:pPr>
              <w:spacing w:line="240" w:lineRule="auto"/>
              <w:ind w:firstLine="0"/>
              <w:jc w:val="left"/>
              <w:rPr>
                <w:rFonts w:eastAsia="Calibri"/>
                <w:sz w:val="24"/>
                <w:szCs w:val="24"/>
              </w:rPr>
            </w:pPr>
          </w:p>
          <w:p w:rsidR="00796259" w:rsidRDefault="00796259" w:rsidP="002F49B4">
            <w:pPr>
              <w:spacing w:line="240" w:lineRule="auto"/>
              <w:ind w:firstLine="0"/>
              <w:jc w:val="left"/>
              <w:rPr>
                <w:rFonts w:eastAsia="Calibri"/>
                <w:sz w:val="24"/>
                <w:szCs w:val="24"/>
              </w:rPr>
            </w:pPr>
          </w:p>
          <w:p w:rsidR="00796259" w:rsidRPr="00E10352" w:rsidRDefault="00796259" w:rsidP="002F49B4">
            <w:pPr>
              <w:spacing w:line="240" w:lineRule="auto"/>
              <w:ind w:firstLine="0"/>
              <w:jc w:val="left"/>
              <w:rPr>
                <w:rFonts w:eastAsia="Calibri"/>
                <w:sz w:val="24"/>
                <w:szCs w:val="24"/>
              </w:rPr>
            </w:pP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Психологические основы профессиональной деятельности</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Тренинги</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Командно-адаптационные мероприятия для первокурсников, проведение профориентационной работы в школах</w:t>
            </w:r>
          </w:p>
          <w:p w:rsidR="002F49B4" w:rsidRPr="00E10352" w:rsidRDefault="002F49B4" w:rsidP="002F49B4">
            <w:pPr>
              <w:spacing w:line="240" w:lineRule="auto"/>
              <w:ind w:firstLine="0"/>
              <w:jc w:val="left"/>
              <w:rPr>
                <w:rFonts w:eastAsia="Calibri"/>
                <w:sz w:val="24"/>
                <w:szCs w:val="24"/>
              </w:rPr>
            </w:pPr>
          </w:p>
        </w:tc>
      </w:tr>
      <w:tr w:rsidR="002F49B4" w:rsidRPr="00E10352" w:rsidTr="00E10352">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УК-10. Способен принимать обоснованные экономические решения в различных областях жизнедеятельности</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Экономика</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Региональная экономика и политика</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Конференция</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Предметные олимпиады</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Карьерный семинар</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Межвузовский сборник «Лучшие в</w:t>
            </w:r>
            <w:r w:rsidR="003E0C98">
              <w:rPr>
                <w:rFonts w:eastAsia="Calibri"/>
                <w:sz w:val="24"/>
                <w:szCs w:val="24"/>
              </w:rPr>
              <w:t>ыпускники Тверского региона-2023</w:t>
            </w:r>
            <w:r w:rsidRPr="00E10352">
              <w:rPr>
                <w:rFonts w:eastAsia="Calibri"/>
                <w:sz w:val="24"/>
                <w:szCs w:val="24"/>
              </w:rPr>
              <w:t>»</w:t>
            </w:r>
          </w:p>
        </w:tc>
      </w:tr>
      <w:tr w:rsidR="002F49B4" w:rsidRPr="00E10352" w:rsidTr="00E10352">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УК-11. Способен формировать нетерпимое отношение к коррупционному поведению</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Правоведение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Основы муниципального управления</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Круглый стол</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Мероприятия, посвященные Дню российской Конституции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со специалистами, мастер-классы</w:t>
            </w:r>
          </w:p>
          <w:p w:rsidR="002F49B4" w:rsidRPr="00E10352" w:rsidRDefault="002F49B4" w:rsidP="002F49B4">
            <w:pPr>
              <w:spacing w:line="240" w:lineRule="auto"/>
              <w:ind w:firstLine="0"/>
              <w:jc w:val="left"/>
              <w:rPr>
                <w:rFonts w:eastAsia="Calibri"/>
                <w:sz w:val="24"/>
                <w:szCs w:val="24"/>
              </w:rPr>
            </w:pPr>
          </w:p>
        </w:tc>
      </w:tr>
      <w:tr w:rsidR="002F49B4" w:rsidRPr="00E10352" w:rsidTr="00E10352">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ОПК-1. Способен применять базовые знания фундаментальных разделов наук о Земле, естественно-научного и математического циклов при выполнении работ географической направленности</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Физика</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Химия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Математика</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Землеведение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Гидрология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Ландшафтоведение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Геоморфология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Биогеография с основами экологии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География почв с основами почвоведения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Геология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Введение в географию</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Климатология с основами метеорологии</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Физический практикум</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Химический практикум</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Работа в малых группах</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Тренинги, работа в малых группах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Тренинги, работа в ма</w:t>
            </w:r>
            <w:r w:rsidRPr="00E10352">
              <w:rPr>
                <w:rFonts w:eastAsia="Calibri"/>
                <w:sz w:val="24"/>
                <w:szCs w:val="24"/>
              </w:rPr>
              <w:lastRenderedPageBreak/>
              <w:t xml:space="preserve">лых группах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Тренинги, работа в малых группах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Тренинги, работа в малых группах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Тренинги, работа в малых группах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Мастер-классы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со специалистами, мастер-классы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Мастер-классы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Научные конференции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музея землеведения МГУ</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Экологические акции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Субботники по уборке территории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Экскурсии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ботанического сада ТвГУ</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музея землеведения МГУ</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Экскурсии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Геологический музей ф-та географии и геоэкологии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Географический диктант</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Посещение метеостанции Змеево и </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Гидрометеоцентра Тверской области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r>
      <w:tr w:rsidR="002F49B4" w:rsidRPr="00E10352" w:rsidTr="00E10352">
        <w:trPr>
          <w:trHeight w:val="158"/>
        </w:trPr>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ОПК-2. Способен применять теоретические знания о закономерностях и особенностях </w:t>
            </w:r>
            <w:r w:rsidRPr="00E10352">
              <w:rPr>
                <w:rFonts w:eastAsia="Calibri"/>
                <w:sz w:val="24"/>
                <w:szCs w:val="24"/>
              </w:rPr>
              <w:lastRenderedPageBreak/>
              <w:t>развития и взаимодействия природных, производственных и социальных территориальных систем при решении задач профессиональной деятельности</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Землеведение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Гидрология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Ландшафтоведение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Геоморфология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Биогеография с основами экологии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География почв с основами почвоведения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Физическая география и ландшафты России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Физическая география материков и океанов</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Устойчивое развитие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43709F" w:rsidRPr="00E10352" w:rsidRDefault="0043709F"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Климатология с основами метеорологии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География населения с основами демографии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Геоурбанистика</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Экономическая и социальная география России</w:t>
            </w: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43709F" w:rsidRPr="00E10352" w:rsidRDefault="0043709F"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Экономическая и социальная география зарубежных стран</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43709F" w:rsidRPr="00E10352" w:rsidRDefault="0043709F"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Духовно-нравственное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Проблемная дискуссия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Тренинги, работа в малых группах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Тренинги, работа в малых группах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Тренинги, работа в малых группах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Работа в малых группах</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Тренинги, работа в малых группах </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Проектная деятельность</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43709F" w:rsidRPr="00E10352" w:rsidRDefault="0043709F"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Проблемная дискуссия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Проектная деятельность</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Панельная дискуссия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Научные конференции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музея землеведения МГУ</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Экологические акции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Субботники по уборке территории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Экскурсии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ботанического сада ТвГУ</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музея землеведения МГУ</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Научные конференции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Экскурсии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музея землеведения МГУ</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Научные конференции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со специалистами, мастер-классы</w:t>
            </w: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43709F" w:rsidRDefault="0043709F" w:rsidP="002F49B4">
            <w:pPr>
              <w:spacing w:line="240" w:lineRule="auto"/>
              <w:ind w:firstLine="0"/>
              <w:jc w:val="left"/>
              <w:rPr>
                <w:rFonts w:eastAsia="Calibri"/>
                <w:sz w:val="24"/>
                <w:szCs w:val="24"/>
              </w:rPr>
            </w:pPr>
          </w:p>
          <w:p w:rsidR="0043709F" w:rsidRDefault="0043709F" w:rsidP="002F49B4">
            <w:pPr>
              <w:spacing w:line="240" w:lineRule="auto"/>
              <w:ind w:firstLine="0"/>
              <w:jc w:val="left"/>
              <w:rPr>
                <w:rFonts w:eastAsia="Calibri"/>
                <w:sz w:val="24"/>
                <w:szCs w:val="24"/>
              </w:rPr>
            </w:pPr>
          </w:p>
          <w:p w:rsidR="0043709F" w:rsidRPr="00E10352" w:rsidRDefault="0043709F"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 xml:space="preserve">Посещение метеостанции Змеево и </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Гидрометеоцентра Тверской области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Экскурсии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«Этномир»</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со специалистами, мастер-классы</w:t>
            </w: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43709F" w:rsidRPr="00E10352" w:rsidRDefault="0043709F"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Научные конференции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со специалистами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Экскурсии</w:t>
            </w:r>
          </w:p>
        </w:tc>
      </w:tr>
      <w:tr w:rsidR="002F49B4" w:rsidRPr="00E10352" w:rsidTr="00E10352">
        <w:trPr>
          <w:trHeight w:val="158"/>
        </w:trPr>
        <w:tc>
          <w:tcPr>
            <w:tcW w:w="3319" w:type="dxa"/>
          </w:tcPr>
          <w:p w:rsidR="002F49B4" w:rsidRDefault="002F49B4" w:rsidP="002F49B4">
            <w:pPr>
              <w:spacing w:line="240" w:lineRule="auto"/>
              <w:ind w:firstLine="0"/>
              <w:jc w:val="left"/>
              <w:rPr>
                <w:rFonts w:eastAsia="Calibri"/>
                <w:sz w:val="24"/>
                <w:szCs w:val="24"/>
              </w:rPr>
            </w:pPr>
            <w:r w:rsidRPr="00E10352">
              <w:rPr>
                <w:rFonts w:eastAsia="Calibri"/>
                <w:sz w:val="24"/>
                <w:szCs w:val="24"/>
              </w:rPr>
              <w:lastRenderedPageBreak/>
              <w:t>ОПК-3. Способен применять базовые географические подходы и методы при проведении комплексных и отраслевых географических исследований на разных территориальных уровнях</w:t>
            </w:r>
          </w:p>
          <w:p w:rsidR="00CA07C1" w:rsidRPr="00E10352" w:rsidRDefault="00CA07C1" w:rsidP="002F49B4">
            <w:pPr>
              <w:spacing w:line="240" w:lineRule="auto"/>
              <w:ind w:firstLine="0"/>
              <w:jc w:val="left"/>
              <w:rPr>
                <w:rFonts w:eastAsia="Calibri"/>
                <w:sz w:val="24"/>
                <w:szCs w:val="24"/>
              </w:rPr>
            </w:pP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Топография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Картография</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center"/>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Работа в малых группах</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Картографические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Неделя ГИС</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Неделя ГИС</w:t>
            </w:r>
          </w:p>
        </w:tc>
      </w:tr>
      <w:tr w:rsidR="002F49B4" w:rsidRPr="00E10352" w:rsidTr="00E10352">
        <w:trPr>
          <w:trHeight w:val="158"/>
        </w:trPr>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ОПК-4. 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Информатика</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Основы информационной культуры</w:t>
            </w: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CA07C1" w:rsidRPr="00E10352" w:rsidRDefault="00CA07C1"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ГИС в географии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Основы теории вероятностей и математической статистики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Математические методы в географии</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CA07C1" w:rsidRPr="00E10352" w:rsidRDefault="00CA07C1"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Работа в малых группах</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Работа в малых группах</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Предметные олимпиады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Предметная неделя ГИС</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Предметная неделя ГИС</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Предметная олимпиада</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Мастер-классы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Предметная неделя ГИС</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r>
      <w:tr w:rsidR="002F49B4" w:rsidRPr="00E10352" w:rsidTr="00E10352">
        <w:trPr>
          <w:trHeight w:val="158"/>
        </w:trPr>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ОПК-5. Способен осуществлять сбор, обработку, первичный анализ и визуализацию географических данных с использованием геоинформационных технологий</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Основы информационной культуры</w:t>
            </w: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6F6D26" w:rsidRPr="00E10352" w:rsidRDefault="006F6D26"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ГИС в географии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 xml:space="preserve">Основы теории вероятностей и математической </w:t>
            </w:r>
            <w:r w:rsidRPr="00E10352">
              <w:rPr>
                <w:rFonts w:eastAsia="Calibri"/>
                <w:sz w:val="24"/>
                <w:szCs w:val="24"/>
              </w:rPr>
              <w:lastRenderedPageBreak/>
              <w:t>статистики</w:t>
            </w:r>
          </w:p>
          <w:p w:rsidR="002F49B4" w:rsidRDefault="002F49B4" w:rsidP="002F49B4">
            <w:pPr>
              <w:spacing w:line="240" w:lineRule="auto"/>
              <w:ind w:firstLine="0"/>
              <w:jc w:val="left"/>
              <w:rPr>
                <w:rFonts w:eastAsia="Calibri"/>
                <w:sz w:val="24"/>
                <w:szCs w:val="24"/>
              </w:rPr>
            </w:pPr>
          </w:p>
          <w:p w:rsidR="006F6D26" w:rsidRPr="00E10352" w:rsidRDefault="006F6D26"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Математические методы в географии</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Информационные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Работа в малых группах</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Информационные технологии</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Предметная неделя ГИС</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Предметная неделя ГИС</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Предметная олимпиада</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Мастер-классы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Предметная неделя ГИС</w:t>
            </w:r>
          </w:p>
          <w:p w:rsidR="002F49B4" w:rsidRPr="00E10352" w:rsidRDefault="002F49B4" w:rsidP="002F49B4">
            <w:pPr>
              <w:spacing w:line="240" w:lineRule="auto"/>
              <w:ind w:firstLine="0"/>
              <w:jc w:val="left"/>
              <w:rPr>
                <w:rFonts w:eastAsia="Calibri"/>
                <w:sz w:val="24"/>
                <w:szCs w:val="24"/>
              </w:rPr>
            </w:pPr>
          </w:p>
        </w:tc>
      </w:tr>
      <w:tr w:rsidR="002F49B4" w:rsidRPr="00E10352" w:rsidTr="00E10352">
        <w:trPr>
          <w:trHeight w:val="158"/>
        </w:trPr>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ОПК-6. Способен проектировать, представлять, защищать и распространять результаты своей профессиональной и научно-исследовательской деятельности</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Территориальное проектирование в географии</w:t>
            </w: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455D66" w:rsidRPr="00E10352" w:rsidRDefault="00455D66"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Основы проектной деятельности</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Проектная деятельность</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Проектная деятельность</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со специалистами, мастер-классы</w:t>
            </w:r>
          </w:p>
          <w:p w:rsidR="002F49B4" w:rsidRDefault="002F49B4" w:rsidP="002F49B4">
            <w:pPr>
              <w:spacing w:line="240" w:lineRule="auto"/>
              <w:ind w:firstLine="0"/>
              <w:jc w:val="left"/>
              <w:rPr>
                <w:rFonts w:eastAsia="Calibri"/>
                <w:sz w:val="24"/>
                <w:szCs w:val="24"/>
              </w:rPr>
            </w:pPr>
          </w:p>
          <w:p w:rsidR="00455D66" w:rsidRPr="00E10352" w:rsidRDefault="00455D66"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со специалистами, мастер-классы</w:t>
            </w:r>
          </w:p>
          <w:p w:rsidR="002F49B4" w:rsidRPr="00E10352" w:rsidRDefault="002F49B4" w:rsidP="002F49B4">
            <w:pPr>
              <w:spacing w:line="240" w:lineRule="auto"/>
              <w:ind w:firstLine="0"/>
              <w:jc w:val="left"/>
              <w:rPr>
                <w:rFonts w:eastAsia="Calibri"/>
                <w:sz w:val="24"/>
                <w:szCs w:val="24"/>
              </w:rPr>
            </w:pPr>
          </w:p>
        </w:tc>
      </w:tr>
      <w:tr w:rsidR="002F49B4" w:rsidRPr="00E10352" w:rsidTr="00E10352">
        <w:trPr>
          <w:trHeight w:val="158"/>
        </w:trPr>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ПК-1. Способен осуществлять сбор информации в области территориального планирования и проектирования различных видов социально-экономической деятельности</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Пространственное планирование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Геоинформационные технологии в территориальном планировании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Пространственный анализ в социально-экономической географии</w:t>
            </w:r>
          </w:p>
          <w:p w:rsidR="002F49B4" w:rsidRDefault="002F49B4" w:rsidP="002F49B4">
            <w:pPr>
              <w:spacing w:line="240" w:lineRule="auto"/>
              <w:ind w:firstLine="0"/>
              <w:jc w:val="left"/>
              <w:rPr>
                <w:rFonts w:eastAsia="Calibri"/>
                <w:sz w:val="24"/>
                <w:szCs w:val="24"/>
              </w:rPr>
            </w:pPr>
          </w:p>
          <w:p w:rsidR="00455D66" w:rsidRPr="00E10352" w:rsidRDefault="00455D66"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Социально-экономическая картография</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Научно-образовательное</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Проектные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Ролевые игры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Проектная деятельность</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Картографические технологии</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Мастер-классы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Предметная неделя ГИС</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со специалистами, мастер-классы</w:t>
            </w:r>
          </w:p>
          <w:p w:rsidR="002F49B4" w:rsidRDefault="002F49B4" w:rsidP="002F49B4">
            <w:pPr>
              <w:spacing w:line="240" w:lineRule="auto"/>
              <w:ind w:firstLine="0"/>
              <w:jc w:val="left"/>
              <w:rPr>
                <w:rFonts w:eastAsia="Calibri"/>
                <w:sz w:val="24"/>
                <w:szCs w:val="24"/>
              </w:rPr>
            </w:pPr>
          </w:p>
          <w:p w:rsidR="00455D66" w:rsidRPr="00E10352" w:rsidRDefault="00455D66"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Мастер-класс, знакомство с картографическими источниками</w:t>
            </w:r>
          </w:p>
        </w:tc>
      </w:tr>
      <w:tr w:rsidR="002F49B4" w:rsidRPr="00E10352" w:rsidTr="00E10352">
        <w:trPr>
          <w:trHeight w:val="158"/>
        </w:trPr>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ПК-2. Способен использовать специальные знания и методы социально- и экономико-географических исследований и применять их в решении профессиональных задач</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Социологические методы в географии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Социально-экономическая картография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Экономическая и социальная география мира</w:t>
            </w:r>
          </w:p>
          <w:p w:rsidR="002F49B4" w:rsidRDefault="002F49B4" w:rsidP="002F49B4">
            <w:pPr>
              <w:spacing w:line="240" w:lineRule="auto"/>
              <w:ind w:firstLine="0"/>
              <w:jc w:val="left"/>
              <w:rPr>
                <w:rFonts w:eastAsia="Calibri"/>
                <w:sz w:val="24"/>
                <w:szCs w:val="24"/>
              </w:rPr>
            </w:pPr>
          </w:p>
          <w:p w:rsidR="005242AE" w:rsidRPr="00E10352" w:rsidRDefault="005242AE"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Теория социально-экономической географии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Технико-экономические основы производства</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Основы природопользования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Дистанционные методы географических исследований</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Методы комплексных географических исследований</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География наследия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География культуры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Социально-экономическая статистика</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Духовно-нравственное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Профилактика негативных явлений в студенческой среде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Культурно-просветительское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Экологическое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Экологическое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Культурно-просветительское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Культурно-просветительское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Духовно-нравственное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Технологии социологических методов</w:t>
            </w: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455D66" w:rsidRPr="00E10352" w:rsidRDefault="00455D66"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Картографические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Ролевые игры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Ролевые игры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Круглый стол</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Работа в малых группах</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Работа в малых группах</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Информационные технологии</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Волонтерская деятельность</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Мастер-класс, знакомство с картографическими источниками</w:t>
            </w:r>
          </w:p>
          <w:p w:rsidR="002F49B4" w:rsidRDefault="002F49B4" w:rsidP="002F49B4">
            <w:pPr>
              <w:spacing w:line="240" w:lineRule="auto"/>
              <w:ind w:firstLine="0"/>
              <w:jc w:val="left"/>
              <w:rPr>
                <w:rFonts w:eastAsia="Calibri"/>
                <w:sz w:val="24"/>
                <w:szCs w:val="24"/>
              </w:rPr>
            </w:pPr>
          </w:p>
          <w:p w:rsidR="00455D66" w:rsidRPr="00E10352" w:rsidRDefault="00455D66"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Экскурсии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 известными географами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Экскурсии на промышленные предприятия</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Экологические акции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Гидрометеоцентра Тверской области</w:t>
            </w:r>
          </w:p>
          <w:p w:rsidR="005242AE" w:rsidRDefault="005242AE" w:rsidP="002F49B4">
            <w:pPr>
              <w:spacing w:line="240" w:lineRule="auto"/>
              <w:ind w:firstLine="0"/>
              <w:jc w:val="left"/>
              <w:rPr>
                <w:rFonts w:eastAsia="Calibri"/>
                <w:sz w:val="24"/>
                <w:szCs w:val="24"/>
              </w:rPr>
            </w:pPr>
          </w:p>
          <w:p w:rsidR="005242AE" w:rsidRDefault="005242AE"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ботанического сада ТвГУ</w:t>
            </w:r>
          </w:p>
          <w:p w:rsidR="002F49B4" w:rsidRDefault="002F49B4" w:rsidP="002F49B4">
            <w:pPr>
              <w:spacing w:line="240" w:lineRule="auto"/>
              <w:ind w:firstLine="0"/>
              <w:jc w:val="left"/>
              <w:rPr>
                <w:rFonts w:eastAsia="Calibri"/>
                <w:sz w:val="24"/>
                <w:szCs w:val="24"/>
              </w:rPr>
            </w:pPr>
          </w:p>
          <w:p w:rsidR="005242AE" w:rsidRPr="00E10352" w:rsidRDefault="005242AE"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музеев, театров, филармонии, творческих вечеров</w:t>
            </w:r>
          </w:p>
          <w:p w:rsidR="002F49B4" w:rsidRPr="00E10352" w:rsidRDefault="002F49B4" w:rsidP="002F49B4">
            <w:pPr>
              <w:spacing w:line="240" w:lineRule="auto"/>
              <w:ind w:firstLine="0"/>
              <w:jc w:val="left"/>
              <w:rPr>
                <w:rFonts w:eastAsia="Calibri"/>
                <w:sz w:val="24"/>
                <w:szCs w:val="24"/>
              </w:rPr>
            </w:pPr>
          </w:p>
          <w:p w:rsidR="005242AE" w:rsidRDefault="005242AE" w:rsidP="002F49B4">
            <w:pPr>
              <w:spacing w:line="240" w:lineRule="auto"/>
              <w:ind w:firstLine="0"/>
              <w:jc w:val="left"/>
              <w:rPr>
                <w:rFonts w:eastAsia="Calibri"/>
                <w:sz w:val="24"/>
                <w:szCs w:val="24"/>
              </w:rPr>
            </w:pPr>
          </w:p>
          <w:p w:rsidR="005242AE" w:rsidRPr="00E10352" w:rsidRDefault="005242AE"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музеев, театров, филармонии, творческих вечеров</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Новогодний литературный вечер</w:t>
            </w:r>
          </w:p>
          <w:p w:rsidR="005242AE" w:rsidRPr="00E10352" w:rsidRDefault="002F49B4" w:rsidP="002F49B4">
            <w:pPr>
              <w:spacing w:line="240" w:lineRule="auto"/>
              <w:ind w:firstLine="0"/>
              <w:jc w:val="left"/>
              <w:rPr>
                <w:rFonts w:eastAsia="Calibri"/>
                <w:sz w:val="24"/>
                <w:szCs w:val="24"/>
              </w:rPr>
            </w:pPr>
            <w:r w:rsidRPr="00E10352">
              <w:rPr>
                <w:rFonts w:eastAsia="Calibri"/>
                <w:sz w:val="24"/>
                <w:szCs w:val="24"/>
              </w:rPr>
              <w:t>«Геофактор»</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со специалистами, мастер-классы</w:t>
            </w:r>
          </w:p>
          <w:p w:rsidR="002F49B4" w:rsidRPr="00E10352" w:rsidRDefault="002F49B4" w:rsidP="002F49B4">
            <w:pPr>
              <w:spacing w:line="240" w:lineRule="auto"/>
              <w:ind w:firstLine="0"/>
              <w:jc w:val="left"/>
              <w:rPr>
                <w:rFonts w:eastAsia="Calibri"/>
                <w:sz w:val="24"/>
                <w:szCs w:val="24"/>
              </w:rPr>
            </w:pPr>
          </w:p>
        </w:tc>
      </w:tr>
      <w:tr w:rsidR="002F49B4" w:rsidRPr="00E10352" w:rsidTr="00E10352">
        <w:trPr>
          <w:trHeight w:val="158"/>
        </w:trPr>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ПК-3. Способен участвовать в планировании и решении проектных и производственных задач с использованием социально- и экономико-географической информации разного уровня и тематической направленности</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Проблемы регионального развития</w:t>
            </w:r>
          </w:p>
          <w:p w:rsidR="002F49B4" w:rsidRDefault="002F49B4" w:rsidP="002F49B4">
            <w:pPr>
              <w:spacing w:line="240" w:lineRule="auto"/>
              <w:ind w:firstLine="0"/>
              <w:jc w:val="left"/>
              <w:rPr>
                <w:rFonts w:eastAsia="Calibri"/>
                <w:sz w:val="24"/>
                <w:szCs w:val="24"/>
              </w:rPr>
            </w:pPr>
          </w:p>
          <w:p w:rsidR="005242AE" w:rsidRDefault="005242AE" w:rsidP="002F49B4">
            <w:pPr>
              <w:spacing w:line="240" w:lineRule="auto"/>
              <w:ind w:firstLine="0"/>
              <w:jc w:val="left"/>
              <w:rPr>
                <w:rFonts w:eastAsia="Calibri"/>
                <w:sz w:val="24"/>
                <w:szCs w:val="24"/>
              </w:rPr>
            </w:pPr>
          </w:p>
          <w:p w:rsidR="005242AE" w:rsidRPr="00E10352" w:rsidRDefault="005242AE"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Региональная экономика и политика</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Экономические районы России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Оценка и использование земель</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Региональные агропромышленные системы</w:t>
            </w:r>
          </w:p>
          <w:p w:rsidR="002F49B4" w:rsidRDefault="002F49B4" w:rsidP="002F49B4">
            <w:pPr>
              <w:spacing w:line="240" w:lineRule="auto"/>
              <w:ind w:firstLine="0"/>
              <w:jc w:val="left"/>
              <w:rPr>
                <w:rFonts w:eastAsia="Calibri"/>
                <w:sz w:val="24"/>
                <w:szCs w:val="24"/>
              </w:rPr>
            </w:pPr>
          </w:p>
          <w:p w:rsidR="005242AE" w:rsidRPr="00E10352" w:rsidRDefault="005242AE"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Политическая география и геополитика</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География глобальных проблем</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Профессионально-трудовое</w:t>
            </w:r>
          </w:p>
          <w:p w:rsidR="002F49B4" w:rsidRDefault="002F49B4" w:rsidP="002F49B4">
            <w:pPr>
              <w:spacing w:line="240" w:lineRule="auto"/>
              <w:ind w:firstLine="0"/>
              <w:jc w:val="left"/>
              <w:rPr>
                <w:rFonts w:eastAsia="Calibri"/>
                <w:sz w:val="24"/>
                <w:szCs w:val="24"/>
              </w:rPr>
            </w:pPr>
          </w:p>
          <w:p w:rsidR="005242AE" w:rsidRDefault="005242AE" w:rsidP="002F49B4">
            <w:pPr>
              <w:spacing w:line="240" w:lineRule="auto"/>
              <w:ind w:firstLine="0"/>
              <w:jc w:val="left"/>
              <w:rPr>
                <w:rFonts w:eastAsia="Calibri"/>
                <w:sz w:val="24"/>
                <w:szCs w:val="24"/>
              </w:rPr>
            </w:pPr>
          </w:p>
          <w:p w:rsidR="005242AE" w:rsidRPr="00E10352" w:rsidRDefault="005242AE"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Профессионально-трудовое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Экологическое</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Дискуссионные технологии</w:t>
            </w:r>
          </w:p>
          <w:p w:rsidR="002F49B4" w:rsidRDefault="002F49B4" w:rsidP="002F49B4">
            <w:pPr>
              <w:spacing w:line="240" w:lineRule="auto"/>
              <w:ind w:firstLine="0"/>
              <w:jc w:val="left"/>
              <w:rPr>
                <w:rFonts w:eastAsia="Calibri"/>
                <w:sz w:val="24"/>
                <w:szCs w:val="24"/>
              </w:rPr>
            </w:pPr>
            <w:r w:rsidRPr="00E10352">
              <w:rPr>
                <w:rFonts w:eastAsia="Calibri"/>
                <w:sz w:val="24"/>
                <w:szCs w:val="24"/>
              </w:rPr>
              <w:t>Кейс-технологии</w:t>
            </w:r>
          </w:p>
          <w:p w:rsidR="005242AE" w:rsidRDefault="005242AE" w:rsidP="002F49B4">
            <w:pPr>
              <w:spacing w:line="240" w:lineRule="auto"/>
              <w:ind w:firstLine="0"/>
              <w:jc w:val="left"/>
              <w:rPr>
                <w:rFonts w:eastAsia="Calibri"/>
                <w:sz w:val="24"/>
                <w:szCs w:val="24"/>
              </w:rPr>
            </w:pPr>
          </w:p>
          <w:p w:rsidR="005242AE" w:rsidRPr="00E10352" w:rsidRDefault="005242AE"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Проектная деятельность</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Работа в малых группах</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Проектная деятельность</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Круглый стол</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Встречи со специалистами, мастер-классы</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Карьерный семинар</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Экскурсии</w:t>
            </w:r>
          </w:p>
          <w:p w:rsidR="002F49B4" w:rsidRDefault="002F49B4" w:rsidP="002F49B4">
            <w:pPr>
              <w:spacing w:line="240" w:lineRule="auto"/>
              <w:ind w:firstLine="0"/>
              <w:jc w:val="left"/>
              <w:rPr>
                <w:rFonts w:eastAsia="Calibri"/>
                <w:sz w:val="24"/>
                <w:szCs w:val="24"/>
              </w:rPr>
            </w:pPr>
          </w:p>
          <w:p w:rsidR="005242AE" w:rsidRPr="00E10352" w:rsidRDefault="005242AE"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Встречи со специалистами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Мастер-классы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Default="005242AE" w:rsidP="002F49B4">
            <w:pPr>
              <w:spacing w:line="240" w:lineRule="auto"/>
              <w:ind w:firstLine="0"/>
              <w:jc w:val="left"/>
              <w:rPr>
                <w:rFonts w:eastAsia="Calibri"/>
                <w:sz w:val="24"/>
                <w:szCs w:val="24"/>
              </w:rPr>
            </w:pPr>
            <w:r>
              <w:rPr>
                <w:rFonts w:eastAsia="Calibri"/>
                <w:sz w:val="24"/>
                <w:szCs w:val="24"/>
              </w:rPr>
              <w:t>Мастер-классы</w:t>
            </w:r>
          </w:p>
          <w:p w:rsidR="005242AE" w:rsidRDefault="005242AE" w:rsidP="002F49B4">
            <w:pPr>
              <w:spacing w:line="240" w:lineRule="auto"/>
              <w:ind w:firstLine="0"/>
              <w:jc w:val="left"/>
              <w:rPr>
                <w:rFonts w:eastAsia="Calibri"/>
                <w:sz w:val="24"/>
                <w:szCs w:val="24"/>
              </w:rPr>
            </w:pPr>
          </w:p>
          <w:p w:rsidR="005242AE" w:rsidRDefault="005242AE" w:rsidP="002F49B4">
            <w:pPr>
              <w:spacing w:line="240" w:lineRule="auto"/>
              <w:ind w:firstLine="0"/>
              <w:jc w:val="left"/>
              <w:rPr>
                <w:rFonts w:eastAsia="Calibri"/>
                <w:sz w:val="24"/>
                <w:szCs w:val="24"/>
              </w:rPr>
            </w:pPr>
          </w:p>
          <w:p w:rsidR="005242AE" w:rsidRPr="00E10352" w:rsidRDefault="005242AE"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День освобождения г.Калинина, День Победы</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Экологические акции</w:t>
            </w:r>
          </w:p>
        </w:tc>
      </w:tr>
      <w:tr w:rsidR="002F49B4" w:rsidRPr="00E10352" w:rsidTr="00E10352">
        <w:trPr>
          <w:trHeight w:val="158"/>
        </w:trPr>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ПК-4. Способен принимать участие в подготовке документации социально-экономической и демографической направленности, в т.ч. для географической экспертизы различных видов проектов</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Региональный социально-экономический мониторинг</w:t>
            </w:r>
          </w:p>
          <w:p w:rsidR="002F49B4" w:rsidRDefault="002F49B4" w:rsidP="002F49B4">
            <w:pPr>
              <w:spacing w:line="240" w:lineRule="auto"/>
              <w:ind w:firstLine="0"/>
              <w:jc w:val="left"/>
              <w:rPr>
                <w:rFonts w:eastAsia="Calibri"/>
                <w:sz w:val="24"/>
                <w:szCs w:val="24"/>
              </w:rPr>
            </w:pPr>
          </w:p>
          <w:p w:rsidR="005D1464" w:rsidRPr="00E10352" w:rsidRDefault="005D146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Социально-демографические проблемы Тверской области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5D1464" w:rsidRPr="00E10352" w:rsidRDefault="005D146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Региональная демография и социология</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Технологии мониторинга</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Проектная деятельность</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Технологии социологических методов</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Волонтерская деятельность</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Научные конференции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со специалистами, мастер-классы</w:t>
            </w:r>
          </w:p>
          <w:p w:rsidR="002F49B4" w:rsidRPr="00E10352" w:rsidRDefault="002F49B4" w:rsidP="002F49B4">
            <w:pPr>
              <w:spacing w:line="240" w:lineRule="auto"/>
              <w:ind w:firstLine="0"/>
              <w:jc w:val="left"/>
              <w:rPr>
                <w:rFonts w:eastAsia="Calibri"/>
                <w:sz w:val="24"/>
                <w:szCs w:val="24"/>
              </w:rPr>
            </w:pPr>
          </w:p>
        </w:tc>
      </w:tr>
      <w:tr w:rsidR="002F49B4" w:rsidRPr="00E10352" w:rsidTr="00E10352">
        <w:trPr>
          <w:trHeight w:val="158"/>
        </w:trPr>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ПК-5. Способен к подготовке разделов отчетов о научно-исследовательской и аналитической работе</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Пространственный анализ в социально-экономической географии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География Тверской области</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Проектная деятельность</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Работа в малых группах</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Научные конференции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музея ТвГУ, краеведческого музея</w:t>
            </w:r>
          </w:p>
        </w:tc>
      </w:tr>
      <w:tr w:rsidR="002F49B4" w:rsidRPr="00E10352" w:rsidTr="00E10352">
        <w:trPr>
          <w:trHeight w:val="158"/>
        </w:trPr>
        <w:tc>
          <w:tcPr>
            <w:tcW w:w="3319"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ПК-6. Способен выявлять и оценивать ресурсы и возможности социально-экономического развития городов и районов Тверской области</w:t>
            </w:r>
          </w:p>
        </w:tc>
        <w:tc>
          <w:tcPr>
            <w:tcW w:w="2856"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Региональный социально-экономический мониторинг</w:t>
            </w:r>
          </w:p>
          <w:p w:rsidR="002F49B4" w:rsidRPr="00E10352" w:rsidRDefault="002F49B4" w:rsidP="002F49B4">
            <w:pPr>
              <w:spacing w:line="240" w:lineRule="auto"/>
              <w:ind w:firstLine="0"/>
              <w:jc w:val="left"/>
              <w:rPr>
                <w:rFonts w:eastAsia="Calibri"/>
                <w:sz w:val="24"/>
                <w:szCs w:val="24"/>
              </w:rPr>
            </w:pPr>
          </w:p>
          <w:p w:rsidR="002F49B4" w:rsidRDefault="002F49B4" w:rsidP="002F49B4">
            <w:pPr>
              <w:spacing w:line="240" w:lineRule="auto"/>
              <w:ind w:firstLine="0"/>
              <w:jc w:val="left"/>
              <w:rPr>
                <w:rFonts w:eastAsia="Calibri"/>
                <w:sz w:val="24"/>
                <w:szCs w:val="24"/>
              </w:rPr>
            </w:pPr>
          </w:p>
          <w:p w:rsidR="005D1464" w:rsidRPr="00E10352" w:rsidRDefault="005D146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География Тверской области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Краеведение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Социально-демографические проблемы Тверской области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Региональная демография и социология</w:t>
            </w: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Духовно-нравственное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Научно-образовательное</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Гражданско-патриотическое</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Технологии мониторинга</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Проблемная дискуссия</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Работа в малых группах</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Дискуссионные технологии</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Проектная деятельность</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Технологии социологических методов</w:t>
            </w:r>
          </w:p>
          <w:p w:rsidR="002F49B4" w:rsidRPr="00E10352" w:rsidRDefault="002F49B4" w:rsidP="002F49B4">
            <w:pPr>
              <w:spacing w:line="240" w:lineRule="auto"/>
              <w:ind w:firstLine="0"/>
              <w:jc w:val="left"/>
              <w:rPr>
                <w:rFonts w:eastAsia="Calibri"/>
                <w:sz w:val="24"/>
                <w:szCs w:val="24"/>
              </w:rPr>
            </w:pPr>
          </w:p>
        </w:tc>
        <w:tc>
          <w:tcPr>
            <w:tcW w:w="2795" w:type="dxa"/>
          </w:tcPr>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lastRenderedPageBreak/>
              <w:t>Мастер-класс</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музея ТвГУ, краеведческого музея</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Посещение музея ТвГУ, краеведческого музея, театров и проч.</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Квест «Хождение по Заволжью»</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Общеуниверситетский квест</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Тур-слет</w:t>
            </w: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Научные конференции</w:t>
            </w: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p>
          <w:p w:rsidR="002F49B4" w:rsidRPr="00E10352" w:rsidRDefault="002F49B4" w:rsidP="002F49B4">
            <w:pPr>
              <w:spacing w:line="240" w:lineRule="auto"/>
              <w:ind w:firstLine="0"/>
              <w:jc w:val="left"/>
              <w:rPr>
                <w:rFonts w:eastAsia="Calibri"/>
                <w:sz w:val="24"/>
                <w:szCs w:val="24"/>
              </w:rPr>
            </w:pPr>
            <w:r w:rsidRPr="00E10352">
              <w:rPr>
                <w:rFonts w:eastAsia="Calibri"/>
                <w:sz w:val="24"/>
                <w:szCs w:val="24"/>
              </w:rPr>
              <w:t>Встречи со специалистами, мастер-классы</w:t>
            </w:r>
          </w:p>
          <w:p w:rsidR="002F49B4" w:rsidRPr="00E10352" w:rsidRDefault="002F49B4" w:rsidP="002F49B4">
            <w:pPr>
              <w:spacing w:line="240" w:lineRule="auto"/>
              <w:ind w:firstLine="0"/>
              <w:jc w:val="left"/>
              <w:rPr>
                <w:rFonts w:eastAsia="Calibri"/>
                <w:sz w:val="24"/>
                <w:szCs w:val="24"/>
              </w:rPr>
            </w:pPr>
          </w:p>
        </w:tc>
      </w:tr>
    </w:tbl>
    <w:p w:rsidR="00DA3696" w:rsidRDefault="00DA3696" w:rsidP="002F49B4">
      <w:pPr>
        <w:spacing w:after="200" w:line="276" w:lineRule="auto"/>
        <w:ind w:firstLine="0"/>
        <w:jc w:val="left"/>
        <w:sectPr w:rsidR="00DA3696" w:rsidSect="002F49B4">
          <w:pgSz w:w="16838" w:h="11906" w:orient="landscape"/>
          <w:pgMar w:top="850" w:right="1134" w:bottom="1701" w:left="1134" w:header="708" w:footer="708" w:gutter="0"/>
          <w:cols w:space="708"/>
          <w:docGrid w:linePitch="381"/>
        </w:sectPr>
      </w:pPr>
    </w:p>
    <w:p w:rsidR="002F49B4" w:rsidRPr="00F66422" w:rsidRDefault="002F49B4" w:rsidP="002F49B4">
      <w:pPr>
        <w:spacing w:after="200" w:line="276" w:lineRule="auto"/>
        <w:ind w:firstLine="0"/>
        <w:jc w:val="left"/>
      </w:pPr>
    </w:p>
    <w:p w:rsidR="006666C5" w:rsidRDefault="008D78F9" w:rsidP="006666C5">
      <w:pPr>
        <w:keepNext/>
        <w:keepLines/>
        <w:spacing w:line="240" w:lineRule="auto"/>
        <w:jc w:val="right"/>
        <w:rPr>
          <w:i/>
        </w:rPr>
      </w:pPr>
      <w:r>
        <w:rPr>
          <w:i/>
        </w:rPr>
        <w:t>Таблица 3</w:t>
      </w:r>
      <w:r w:rsidR="006666C5">
        <w:rPr>
          <w:i/>
        </w:rPr>
        <w:t>. Ресурсное обеспечение</w:t>
      </w:r>
    </w:p>
    <w:p w:rsidR="006666C5" w:rsidRDefault="006666C5" w:rsidP="006666C5">
      <w:pPr>
        <w:keepNext/>
        <w:keepLines/>
        <w:spacing w:line="240" w:lineRule="auto"/>
        <w:jc w:val="right"/>
        <w:rPr>
          <w:i/>
        </w:rPr>
      </w:pPr>
      <w:r>
        <w:rPr>
          <w:i/>
        </w:rPr>
        <w:t xml:space="preserve"> реализации рабочей программы воспитания</w:t>
      </w:r>
    </w:p>
    <w:p w:rsidR="006666C5" w:rsidRDefault="006666C5" w:rsidP="006666C5">
      <w:pPr>
        <w:keepNext/>
        <w:keepLines/>
        <w:spacing w:line="240" w:lineRule="auto"/>
        <w:jc w:val="right"/>
        <w:rPr>
          <w:i/>
        </w:rPr>
      </w:pPr>
    </w:p>
    <w:tbl>
      <w:tblPr>
        <w:tblStyle w:val="a3"/>
        <w:tblW w:w="0" w:type="auto"/>
        <w:tblLook w:val="04A0" w:firstRow="1" w:lastRow="0" w:firstColumn="1" w:lastColumn="0" w:noHBand="0" w:noVBand="1"/>
      </w:tblPr>
      <w:tblGrid>
        <w:gridCol w:w="617"/>
        <w:gridCol w:w="2283"/>
        <w:gridCol w:w="6445"/>
      </w:tblGrid>
      <w:tr w:rsidR="006666C5" w:rsidTr="006666C5">
        <w:tc>
          <w:tcPr>
            <w:tcW w:w="617" w:type="dxa"/>
            <w:tcBorders>
              <w:top w:val="single" w:sz="4" w:space="0" w:color="auto"/>
              <w:left w:val="single" w:sz="4" w:space="0" w:color="auto"/>
              <w:bottom w:val="single" w:sz="4" w:space="0" w:color="auto"/>
              <w:right w:val="single" w:sz="4" w:space="0" w:color="auto"/>
            </w:tcBorders>
            <w:hideMark/>
          </w:tcPr>
          <w:p w:rsidR="006666C5" w:rsidRDefault="006666C5">
            <w:pPr>
              <w:keepNext/>
              <w:keepLines/>
              <w:spacing w:line="240" w:lineRule="auto"/>
              <w:ind w:firstLine="0"/>
              <w:jc w:val="center"/>
              <w:rPr>
                <w:b/>
              </w:rPr>
            </w:pPr>
            <w:r>
              <w:rPr>
                <w:b/>
              </w:rPr>
              <w:t>№ п/п</w:t>
            </w:r>
          </w:p>
        </w:tc>
        <w:tc>
          <w:tcPr>
            <w:tcW w:w="2283" w:type="dxa"/>
            <w:tcBorders>
              <w:top w:val="single" w:sz="4" w:space="0" w:color="auto"/>
              <w:left w:val="single" w:sz="4" w:space="0" w:color="auto"/>
              <w:bottom w:val="single" w:sz="4" w:space="0" w:color="auto"/>
              <w:right w:val="single" w:sz="4" w:space="0" w:color="auto"/>
            </w:tcBorders>
            <w:hideMark/>
          </w:tcPr>
          <w:p w:rsidR="006666C5" w:rsidRDefault="006666C5">
            <w:pPr>
              <w:keepNext/>
              <w:keepLines/>
              <w:spacing w:line="240" w:lineRule="auto"/>
              <w:ind w:firstLine="0"/>
              <w:jc w:val="center"/>
              <w:rPr>
                <w:b/>
              </w:rPr>
            </w:pPr>
            <w:r>
              <w:rPr>
                <w:b/>
              </w:rPr>
              <w:t>Вид ресурсного обеспечения</w:t>
            </w:r>
          </w:p>
        </w:tc>
        <w:tc>
          <w:tcPr>
            <w:tcW w:w="6445" w:type="dxa"/>
            <w:tcBorders>
              <w:top w:val="single" w:sz="4" w:space="0" w:color="auto"/>
              <w:left w:val="single" w:sz="4" w:space="0" w:color="auto"/>
              <w:bottom w:val="single" w:sz="4" w:space="0" w:color="auto"/>
              <w:right w:val="single" w:sz="4" w:space="0" w:color="auto"/>
            </w:tcBorders>
            <w:hideMark/>
          </w:tcPr>
          <w:p w:rsidR="006666C5" w:rsidRDefault="006666C5">
            <w:pPr>
              <w:keepNext/>
              <w:keepLines/>
              <w:spacing w:line="240" w:lineRule="auto"/>
              <w:jc w:val="center"/>
              <w:rPr>
                <w:b/>
              </w:rPr>
            </w:pPr>
            <w:r>
              <w:rPr>
                <w:b/>
              </w:rPr>
              <w:t>Содержание ресурсного обеспечения</w:t>
            </w:r>
          </w:p>
        </w:tc>
      </w:tr>
      <w:tr w:rsidR="006666C5" w:rsidTr="006666C5">
        <w:trPr>
          <w:trHeight w:val="4545"/>
        </w:trPr>
        <w:tc>
          <w:tcPr>
            <w:tcW w:w="617"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0"/>
            </w:pPr>
            <w:r>
              <w:t>1.</w:t>
            </w:r>
          </w:p>
        </w:tc>
        <w:tc>
          <w:tcPr>
            <w:tcW w:w="2283"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0"/>
            </w:pPr>
            <w:r>
              <w:t>нормативно-правовое</w:t>
            </w:r>
          </w:p>
        </w:tc>
        <w:tc>
          <w:tcPr>
            <w:tcW w:w="6445" w:type="dxa"/>
            <w:tcBorders>
              <w:top w:val="single" w:sz="4" w:space="0" w:color="auto"/>
              <w:left w:val="single" w:sz="4" w:space="0" w:color="auto"/>
              <w:bottom w:val="single" w:sz="4" w:space="0" w:color="auto"/>
              <w:right w:val="single" w:sz="4" w:space="0" w:color="auto"/>
            </w:tcBorders>
            <w:hideMark/>
          </w:tcPr>
          <w:p w:rsidR="006666C5" w:rsidRDefault="006666C5">
            <w:pPr>
              <w:pStyle w:val="a6"/>
              <w:numPr>
                <w:ilvl w:val="0"/>
                <w:numId w:val="7"/>
              </w:numPr>
              <w:spacing w:line="240" w:lineRule="auto"/>
              <w:ind w:left="0" w:firstLine="0"/>
            </w:pPr>
            <w:r>
              <w:t>Концепция воспитательной работы Тверского государственного университета, утверждена на заседании Совета по воспитательной работе от 2 марта 2021 г., протокол № 1.</w:t>
            </w:r>
          </w:p>
          <w:p w:rsidR="006666C5" w:rsidRDefault="006666C5">
            <w:pPr>
              <w:pStyle w:val="a6"/>
              <w:numPr>
                <w:ilvl w:val="0"/>
                <w:numId w:val="7"/>
              </w:numPr>
              <w:spacing w:line="240" w:lineRule="auto"/>
              <w:ind w:left="0" w:firstLine="0"/>
            </w:pPr>
            <w:r>
              <w:t>Положение о тьюторе основной образовательной программы, принято решением учёного совета ТвГУ 30 октября 2019 года, протокол № 3.</w:t>
            </w:r>
          </w:p>
          <w:p w:rsidR="006666C5" w:rsidRDefault="006666C5">
            <w:pPr>
              <w:pStyle w:val="a6"/>
              <w:numPr>
                <w:ilvl w:val="0"/>
                <w:numId w:val="7"/>
              </w:numPr>
              <w:spacing w:line="240" w:lineRule="auto"/>
              <w:ind w:left="0" w:firstLine="0"/>
            </w:pPr>
            <w:r>
              <w:t>Положение о студенческом самоуправлении Тверского государственного университета, принято решением учёного совета ТвГУ 23 декабря 2020 года, протокол № 6.</w:t>
            </w:r>
          </w:p>
        </w:tc>
      </w:tr>
      <w:tr w:rsidR="006666C5" w:rsidTr="006666C5">
        <w:trPr>
          <w:trHeight w:val="100"/>
        </w:trPr>
        <w:tc>
          <w:tcPr>
            <w:tcW w:w="617"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0"/>
            </w:pPr>
            <w:r>
              <w:t>2.</w:t>
            </w:r>
          </w:p>
        </w:tc>
        <w:tc>
          <w:tcPr>
            <w:tcW w:w="2283"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0"/>
            </w:pPr>
            <w:r>
              <w:t>кадровое</w:t>
            </w:r>
          </w:p>
        </w:tc>
        <w:tc>
          <w:tcPr>
            <w:tcW w:w="6445" w:type="dxa"/>
            <w:tcBorders>
              <w:top w:val="single" w:sz="4" w:space="0" w:color="auto"/>
              <w:left w:val="single" w:sz="4" w:space="0" w:color="auto"/>
              <w:bottom w:val="single" w:sz="4" w:space="0" w:color="auto"/>
              <w:right w:val="single" w:sz="4" w:space="0" w:color="auto"/>
            </w:tcBorders>
            <w:hideMark/>
          </w:tcPr>
          <w:p w:rsidR="006666C5" w:rsidRDefault="006666C5">
            <w:pPr>
              <w:pStyle w:val="a6"/>
              <w:numPr>
                <w:ilvl w:val="0"/>
                <w:numId w:val="8"/>
              </w:numPr>
              <w:spacing w:line="240" w:lineRule="auto"/>
              <w:ind w:left="0" w:firstLine="0"/>
            </w:pPr>
            <w:r>
              <w:t>Совет по воспитательной работе ТвГУ.</w:t>
            </w:r>
          </w:p>
          <w:p w:rsidR="006666C5" w:rsidRDefault="006666C5">
            <w:pPr>
              <w:pStyle w:val="a6"/>
              <w:numPr>
                <w:ilvl w:val="0"/>
                <w:numId w:val="8"/>
              </w:numPr>
              <w:spacing w:line="240" w:lineRule="auto"/>
              <w:ind w:left="0" w:firstLine="0"/>
            </w:pPr>
            <w:r>
              <w:t>Профессорс</w:t>
            </w:r>
            <w:r w:rsidR="00D12DAC">
              <w:t xml:space="preserve">ко-преподавательский состав ООП </w:t>
            </w:r>
            <w:r w:rsidR="006A2106">
              <w:t>05.03.02 География</w:t>
            </w:r>
          </w:p>
          <w:p w:rsidR="006666C5" w:rsidRDefault="006A2106">
            <w:pPr>
              <w:pStyle w:val="a6"/>
              <w:numPr>
                <w:ilvl w:val="0"/>
                <w:numId w:val="8"/>
              </w:numPr>
              <w:spacing w:line="240" w:lineRule="auto"/>
              <w:ind w:left="0" w:firstLine="0"/>
            </w:pPr>
            <w:r>
              <w:t xml:space="preserve">Тьютор ООП 05.03.02 География – Аверьянова Т.В., старший преподаватель </w:t>
            </w:r>
          </w:p>
        </w:tc>
      </w:tr>
      <w:tr w:rsidR="006666C5" w:rsidTr="006666C5">
        <w:tc>
          <w:tcPr>
            <w:tcW w:w="617"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0"/>
            </w:pPr>
            <w:r>
              <w:t>3.</w:t>
            </w:r>
          </w:p>
        </w:tc>
        <w:tc>
          <w:tcPr>
            <w:tcW w:w="2283" w:type="dxa"/>
            <w:tcBorders>
              <w:top w:val="single" w:sz="4" w:space="0" w:color="auto"/>
              <w:left w:val="single" w:sz="4" w:space="0" w:color="auto"/>
              <w:bottom w:val="single" w:sz="4" w:space="0" w:color="auto"/>
              <w:right w:val="single" w:sz="4" w:space="0" w:color="auto"/>
            </w:tcBorders>
            <w:hideMark/>
          </w:tcPr>
          <w:p w:rsidR="006666C5" w:rsidRDefault="006666C5">
            <w:pPr>
              <w:spacing w:line="240" w:lineRule="auto"/>
              <w:ind w:firstLine="0"/>
            </w:pPr>
            <w:r>
              <w:t>финансовое</w:t>
            </w:r>
          </w:p>
        </w:tc>
        <w:tc>
          <w:tcPr>
            <w:tcW w:w="6445" w:type="dxa"/>
            <w:tcBorders>
              <w:top w:val="single" w:sz="4" w:space="0" w:color="auto"/>
              <w:left w:val="single" w:sz="4" w:space="0" w:color="auto"/>
              <w:bottom w:val="single" w:sz="4" w:space="0" w:color="auto"/>
              <w:right w:val="single" w:sz="4" w:space="0" w:color="auto"/>
            </w:tcBorders>
            <w:hideMark/>
          </w:tcPr>
          <w:p w:rsidR="006666C5" w:rsidRDefault="006666C5">
            <w:pPr>
              <w:pStyle w:val="a6"/>
              <w:spacing w:line="240" w:lineRule="auto"/>
              <w:ind w:left="25" w:firstLine="0"/>
            </w:pPr>
            <w:r>
              <w:t>Средства ООП в соответствии с актуальным Приказом Минобрнауки России «О значениях базовых нормативов затрат на оказание государственных услуг в сфере образования и науки, молодёжной политики, опеки и попечительства несовершеннолетних граждан и значений отраслевых корректирующих коэффициентов к ним» (обновляется ежегодно).</w:t>
            </w:r>
          </w:p>
        </w:tc>
      </w:tr>
    </w:tbl>
    <w:p w:rsidR="006666C5" w:rsidRDefault="006666C5" w:rsidP="006666C5">
      <w:pPr>
        <w:spacing w:line="240" w:lineRule="auto"/>
        <w:rPr>
          <w:b/>
        </w:rPr>
      </w:pPr>
    </w:p>
    <w:p w:rsidR="006666C5" w:rsidRPr="00E22659" w:rsidRDefault="00E22659" w:rsidP="00E22659">
      <w:pPr>
        <w:pStyle w:val="2"/>
        <w:numPr>
          <w:ilvl w:val="1"/>
          <w:numId w:val="1"/>
        </w:numPr>
        <w:ind w:left="426"/>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21" w:name="_Toc126678774"/>
      <w:r w:rsidR="006666C5" w:rsidRPr="00E22659">
        <w:rPr>
          <w:rFonts w:ascii="Times New Roman" w:hAnsi="Times New Roman" w:cs="Times New Roman"/>
          <w:b/>
          <w:color w:val="000000" w:themeColor="text1"/>
          <w:sz w:val="28"/>
        </w:rPr>
        <w:t>Инфраструктура, обеспечивающая реализацию рабочей программы воспитания ООП</w:t>
      </w:r>
      <w:bookmarkEnd w:id="21"/>
    </w:p>
    <w:p w:rsidR="006666C5" w:rsidRPr="006762A0" w:rsidRDefault="006666C5" w:rsidP="006666C5">
      <w:pPr>
        <w:spacing w:line="240" w:lineRule="auto"/>
      </w:pPr>
    </w:p>
    <w:p w:rsidR="006666C5" w:rsidRDefault="006666C5" w:rsidP="006666C5">
      <w:pPr>
        <w:spacing w:line="240" w:lineRule="auto"/>
        <w:rPr>
          <w:b/>
        </w:rPr>
      </w:pPr>
      <w:r>
        <w:t>Инфраструктура,</w:t>
      </w:r>
      <w:r>
        <w:rPr>
          <w:b/>
        </w:rPr>
        <w:t xml:space="preserve"> </w:t>
      </w:r>
      <w:r>
        <w:t>обеспечивающая реализацию рабочей программы воспитания, включает</w:t>
      </w:r>
      <w:r>
        <w:rPr>
          <w:b/>
        </w:rPr>
        <w:t xml:space="preserve"> </w:t>
      </w:r>
      <w:r>
        <w:t>в себя:</w:t>
      </w:r>
    </w:p>
    <w:p w:rsidR="006666C5" w:rsidRDefault="006666C5" w:rsidP="006666C5">
      <w:pPr>
        <w:pStyle w:val="a6"/>
        <w:numPr>
          <w:ilvl w:val="0"/>
          <w:numId w:val="9"/>
        </w:numPr>
        <w:spacing w:line="240" w:lineRule="auto"/>
      </w:pPr>
      <w:r>
        <w:t>Основные площадки проведения воспитательных мероприятий УВСРиМП:</w:t>
      </w:r>
    </w:p>
    <w:p w:rsidR="006666C5" w:rsidRDefault="006666C5" w:rsidP="006666C5">
      <w:pPr>
        <w:pStyle w:val="a6"/>
        <w:numPr>
          <w:ilvl w:val="1"/>
          <w:numId w:val="9"/>
        </w:numPr>
        <w:spacing w:line="240" w:lineRule="auto"/>
      </w:pPr>
      <w:r>
        <w:t>Спортивные объекты ТвГУ;</w:t>
      </w:r>
    </w:p>
    <w:p w:rsidR="006666C5" w:rsidRDefault="006666C5" w:rsidP="00531443">
      <w:pPr>
        <w:pStyle w:val="a9"/>
        <w:numPr>
          <w:ilvl w:val="2"/>
          <w:numId w:val="9"/>
        </w:numPr>
      </w:pPr>
      <w:r>
        <w:lastRenderedPageBreak/>
        <w:t>Корпус 6, ул. Прошина, д. 3, корп. 2, ауд. 126, Универсальный игровой зал;</w:t>
      </w:r>
    </w:p>
    <w:p w:rsidR="006666C5" w:rsidRDefault="006666C5" w:rsidP="006666C5">
      <w:pPr>
        <w:pStyle w:val="a6"/>
        <w:numPr>
          <w:ilvl w:val="2"/>
          <w:numId w:val="9"/>
        </w:numPr>
        <w:spacing w:line="240" w:lineRule="auto"/>
      </w:pPr>
      <w:r>
        <w:t>Общежитие №4-5, ул. Прошина, д. 1, Тренажёрный зал;</w:t>
      </w:r>
    </w:p>
    <w:p w:rsidR="006666C5" w:rsidRDefault="006666C5" w:rsidP="006666C5">
      <w:pPr>
        <w:pStyle w:val="a6"/>
        <w:numPr>
          <w:ilvl w:val="2"/>
          <w:numId w:val="9"/>
        </w:numPr>
        <w:spacing w:line="240" w:lineRule="auto"/>
      </w:pPr>
      <w:r>
        <w:t>Бассейн «Парус», г. Тверь, ул. 2-я Грибоедова, д. 32;</w:t>
      </w:r>
    </w:p>
    <w:p w:rsidR="006666C5" w:rsidRDefault="006666C5" w:rsidP="006666C5">
      <w:pPr>
        <w:pStyle w:val="a6"/>
        <w:numPr>
          <w:ilvl w:val="2"/>
          <w:numId w:val="9"/>
        </w:numPr>
        <w:spacing w:line="240" w:lineRule="auto"/>
      </w:pPr>
      <w:r>
        <w:t>Тренажёрный зал, Студенческий пер., 12;</w:t>
      </w:r>
    </w:p>
    <w:p w:rsidR="006666C5" w:rsidRDefault="006666C5" w:rsidP="006666C5">
      <w:pPr>
        <w:pStyle w:val="a6"/>
        <w:numPr>
          <w:ilvl w:val="2"/>
          <w:numId w:val="9"/>
        </w:numPr>
        <w:spacing w:line="240" w:lineRule="auto"/>
      </w:pPr>
      <w:r>
        <w:t>Лыжная база «Чуприяновка», Тверская область, Калининский район, ж/д ст. Чуприяновка, ул. Лесная, д. 1А;</w:t>
      </w:r>
    </w:p>
    <w:p w:rsidR="006666C5" w:rsidRDefault="006666C5" w:rsidP="006666C5">
      <w:pPr>
        <w:pStyle w:val="a6"/>
        <w:numPr>
          <w:ilvl w:val="1"/>
          <w:numId w:val="9"/>
        </w:numPr>
        <w:spacing w:line="240" w:lineRule="auto"/>
      </w:pPr>
      <w:r>
        <w:rPr>
          <w:color w:val="000000"/>
          <w:shd w:val="clear" w:color="auto" w:fill="FFFFFF"/>
        </w:rPr>
        <w:t>Творческая площадка «Творческая гостиная»</w:t>
      </w:r>
      <w:r>
        <w:t xml:space="preserve">; </w:t>
      </w:r>
    </w:p>
    <w:p w:rsidR="006666C5" w:rsidRDefault="006666C5" w:rsidP="006666C5">
      <w:pPr>
        <w:pStyle w:val="a6"/>
        <w:numPr>
          <w:ilvl w:val="1"/>
          <w:numId w:val="9"/>
        </w:numPr>
        <w:spacing w:line="240" w:lineRule="auto"/>
      </w:pPr>
      <w:r>
        <w:t>Арт-буфет ТвГУ «Кафедра»;</w:t>
      </w:r>
    </w:p>
    <w:p w:rsidR="006666C5" w:rsidRDefault="006666C5" w:rsidP="006666C5">
      <w:pPr>
        <w:pStyle w:val="a6"/>
        <w:numPr>
          <w:ilvl w:val="1"/>
          <w:numId w:val="9"/>
        </w:numPr>
        <w:spacing w:line="240" w:lineRule="auto"/>
      </w:pPr>
      <w:r>
        <w:t>Киноконцертный зал «Соминка»;</w:t>
      </w:r>
    </w:p>
    <w:p w:rsidR="006666C5" w:rsidRDefault="0078056D" w:rsidP="006666C5">
      <w:pPr>
        <w:pStyle w:val="a6"/>
        <w:numPr>
          <w:ilvl w:val="0"/>
          <w:numId w:val="9"/>
        </w:numPr>
        <w:spacing w:line="240" w:lineRule="auto"/>
      </w:pPr>
      <w:r>
        <w:t>Ботанический сад ТвГУ;</w:t>
      </w:r>
    </w:p>
    <w:p w:rsidR="006666C5" w:rsidRDefault="0078056D" w:rsidP="006666C5">
      <w:pPr>
        <w:pStyle w:val="a6"/>
        <w:numPr>
          <w:ilvl w:val="0"/>
          <w:numId w:val="9"/>
        </w:numPr>
        <w:spacing w:after="160" w:line="254" w:lineRule="auto"/>
        <w:jc w:val="left"/>
      </w:pPr>
      <w:r>
        <w:t>Музейный комплекс ТвГУ.</w:t>
      </w:r>
    </w:p>
    <w:p w:rsidR="006666C5" w:rsidRDefault="006666C5" w:rsidP="006666C5">
      <w:pPr>
        <w:spacing w:line="240" w:lineRule="auto"/>
        <w:rPr>
          <w:b/>
        </w:rPr>
      </w:pPr>
    </w:p>
    <w:p w:rsidR="006666C5" w:rsidRPr="00E22659" w:rsidRDefault="00E22659" w:rsidP="00E22659">
      <w:pPr>
        <w:pStyle w:val="2"/>
        <w:numPr>
          <w:ilvl w:val="1"/>
          <w:numId w:val="1"/>
        </w:numPr>
        <w:ind w:left="426"/>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22" w:name="_Toc126678775"/>
      <w:r w:rsidR="006666C5" w:rsidRPr="00E22659">
        <w:rPr>
          <w:rFonts w:ascii="Times New Roman" w:hAnsi="Times New Roman" w:cs="Times New Roman"/>
          <w:b/>
          <w:color w:val="000000" w:themeColor="text1"/>
          <w:sz w:val="28"/>
        </w:rPr>
        <w:t>Социокультурная среда Тверской области и взаимодействие с организациями, социальными институтами и субъектами воспитания</w:t>
      </w:r>
      <w:bookmarkEnd w:id="22"/>
    </w:p>
    <w:p w:rsidR="006666C5" w:rsidRDefault="006666C5" w:rsidP="00CC5FF4">
      <w:pPr>
        <w:spacing w:line="276" w:lineRule="auto"/>
      </w:pPr>
      <w:r>
        <w:rPr>
          <w:bCs/>
          <w:i/>
          <w:shd w:val="clear" w:color="auto" w:fill="FFFFFF"/>
        </w:rPr>
        <w:t>Социокультурное</w:t>
      </w:r>
      <w:r>
        <w:rPr>
          <w:i/>
          <w:shd w:val="clear" w:color="auto" w:fill="FFFFFF"/>
        </w:rPr>
        <w:t> </w:t>
      </w:r>
      <w:r>
        <w:rPr>
          <w:bCs/>
          <w:i/>
          <w:shd w:val="clear" w:color="auto" w:fill="FFFFFF"/>
        </w:rPr>
        <w:t>пространство</w:t>
      </w:r>
      <w:r>
        <w:rPr>
          <w:shd w:val="clear" w:color="auto" w:fill="FFFFFF"/>
        </w:rPr>
        <w:t> – </w:t>
      </w:r>
      <w:r>
        <w:rPr>
          <w:bCs/>
          <w:shd w:val="clear" w:color="auto" w:fill="FFFFFF"/>
        </w:rPr>
        <w:t>это</w:t>
      </w:r>
      <w:r>
        <w:rPr>
          <w:shd w:val="clear" w:color="auto" w:fill="FFFFFF"/>
        </w:rPr>
        <w:t xml:space="preserve"> не только географическое, но и освоенное обществом </w:t>
      </w:r>
      <w:r>
        <w:rPr>
          <w:bCs/>
          <w:shd w:val="clear" w:color="auto" w:fill="FFFFFF"/>
        </w:rPr>
        <w:t xml:space="preserve">пространство </w:t>
      </w:r>
      <w:r>
        <w:rPr>
          <w:shd w:val="clear" w:color="auto" w:fill="FFFFFF"/>
        </w:rPr>
        <w:t>распространения определенного ареала культуры.</w:t>
      </w:r>
      <w:r>
        <w:t xml:space="preserve"> В воспита</w:t>
      </w:r>
      <w:r w:rsidR="00800FCE">
        <w:t>нии обучающихся ООП 05.03.02 География</w:t>
      </w:r>
      <w:r>
        <w:t xml:space="preserve"> используется социокультурное пространство города Твери и Тверской области. </w:t>
      </w:r>
    </w:p>
    <w:p w:rsidR="006666C5" w:rsidRDefault="006666C5" w:rsidP="00CC5FF4">
      <w:pPr>
        <w:spacing w:line="276" w:lineRule="auto"/>
      </w:pPr>
      <w:r>
        <w:t xml:space="preserve">К воспитательной деятельности целесообразно привлекаются </w:t>
      </w:r>
      <w:r>
        <w:rPr>
          <w:i/>
        </w:rPr>
        <w:t>социальные партнеры</w:t>
      </w:r>
      <w:r w:rsidR="00CC5FF4">
        <w:rPr>
          <w:i/>
        </w:rPr>
        <w:t>:</w:t>
      </w:r>
      <w:r>
        <w:t xml:space="preserve"> </w:t>
      </w:r>
    </w:p>
    <w:p w:rsidR="006666C5" w:rsidRPr="00EC7127" w:rsidRDefault="00CC5FF4" w:rsidP="00CC5FF4">
      <w:pPr>
        <w:spacing w:line="240" w:lineRule="auto"/>
        <w:ind w:firstLine="0"/>
        <w:rPr>
          <w:lang w:bidi="ru-RU"/>
        </w:rPr>
      </w:pPr>
      <w:r>
        <w:rPr>
          <w:lang w:bidi="ru-RU"/>
        </w:rPr>
        <w:t xml:space="preserve">        </w:t>
      </w:r>
      <w:r w:rsidR="006666C5" w:rsidRPr="00EC7127">
        <w:rPr>
          <w:lang w:bidi="ru-RU"/>
        </w:rPr>
        <w:t>Богатый историко-культурный потенциал региона даёт широкие возможности социокуль</w:t>
      </w:r>
      <w:r w:rsidR="006762A0" w:rsidRPr="00EC7127">
        <w:rPr>
          <w:lang w:bidi="ru-RU"/>
        </w:rPr>
        <w:t xml:space="preserve">турной практики обучающимся ООП 05.03.02 География </w:t>
      </w:r>
      <w:r w:rsidR="006666C5" w:rsidRPr="00EC7127">
        <w:rPr>
          <w:lang w:bidi="ru-RU"/>
        </w:rPr>
        <w:t>позволяет развивать студенческие социокультурные проекты, создавать интересные, познавательные культурологические маршруты, а также является надёжным базисом воспитательной деятельности. В настоящее время возрождается всемирно известное «Пушкинское кольцо Верхневолжья», включающее в себя города Тверь, Торжок, Торжокский и Старицкий районы (усадьбы Берново, Грузины, Павловское, Малинники, Курово-Покровское), связанные с жизнью и творчеством А.С. Пушкина. Жемчужиной Пушкинского кольца Верхневолжья является музей А.С. Пушкина в селе Берново Старицкого района, сохранивший в первозданном виде мемориальное здание поместья Вульфов и уникальный пейзажный парк. Музей пользуется большой популярностью среди жителей области и гостей из других регионов.</w:t>
      </w:r>
    </w:p>
    <w:p w:rsidR="006666C5" w:rsidRPr="00EC7127" w:rsidRDefault="006666C5" w:rsidP="006666C5">
      <w:pPr>
        <w:spacing w:line="240" w:lineRule="auto"/>
        <w:rPr>
          <w:lang w:bidi="ru-RU"/>
        </w:rPr>
      </w:pPr>
      <w:r w:rsidRPr="00EC7127">
        <w:rPr>
          <w:lang w:bidi="ru-RU"/>
        </w:rPr>
        <w:t xml:space="preserve">На территории Тверской области расположена широкая сеть организаций культуры и искусства, формирующих среду культурного развития студентов: 699 общедоступных библиотек, 652 учреждения культурно-досугового типа, 5 театров, филармония, 45 музеев, Тверьгосфильмофонд. </w:t>
      </w:r>
    </w:p>
    <w:p w:rsidR="006666C5" w:rsidRPr="00EC7127" w:rsidRDefault="006666C5" w:rsidP="006666C5">
      <w:pPr>
        <w:spacing w:line="240" w:lineRule="auto"/>
        <w:rPr>
          <w:lang w:bidi="ru-RU"/>
        </w:rPr>
      </w:pPr>
      <w:r w:rsidRPr="00EC7127">
        <w:rPr>
          <w:lang w:bidi="ru-RU"/>
        </w:rPr>
        <w:t xml:space="preserve">Деятельность библиотек области направлена на создание единого информационного и культурного пространства (включая цифровые сервисы), позволяющего эффективно реализовывать </w:t>
      </w:r>
      <w:proofErr w:type="gramStart"/>
      <w:r w:rsidRPr="00EC7127">
        <w:rPr>
          <w:lang w:bidi="ru-RU"/>
        </w:rPr>
        <w:t>интере</w:t>
      </w:r>
      <w:r w:rsidR="006762A0" w:rsidRPr="00EC7127">
        <w:rPr>
          <w:lang w:bidi="ru-RU"/>
        </w:rPr>
        <w:t>сы и инициативы</w:t>
      </w:r>
      <w:proofErr w:type="gramEnd"/>
      <w:r w:rsidR="006762A0" w:rsidRPr="00EC7127">
        <w:rPr>
          <w:lang w:bidi="ru-RU"/>
        </w:rPr>
        <w:t xml:space="preserve"> обучающихся ООП05.03.02 География</w:t>
      </w:r>
      <w:r w:rsidRPr="00EC7127">
        <w:rPr>
          <w:lang w:bidi="ru-RU"/>
        </w:rPr>
        <w:t xml:space="preserve">. Центральной государственной библиотекой </w:t>
      </w:r>
      <w:r w:rsidRPr="00EC7127">
        <w:rPr>
          <w:lang w:bidi="ru-RU"/>
        </w:rPr>
        <w:lastRenderedPageBreak/>
        <w:t>Тверской области, осуществляющей библиотечную, библиографическую, научно-исследовательскую, информационную, культурно-просветительскую и образовательную деятельность, является Тверская областная универсальная научная библиотека им. А.М. Гор</w:t>
      </w:r>
      <w:r w:rsidR="00EC7127" w:rsidRPr="00EC7127">
        <w:rPr>
          <w:lang w:bidi="ru-RU"/>
        </w:rPr>
        <w:t>ького.</w:t>
      </w:r>
    </w:p>
    <w:p w:rsidR="006666C5" w:rsidRPr="00EC7127" w:rsidRDefault="006666C5" w:rsidP="006666C5">
      <w:pPr>
        <w:spacing w:line="240" w:lineRule="auto"/>
        <w:rPr>
          <w:lang w:bidi="ru-RU"/>
        </w:rPr>
      </w:pPr>
      <w:r w:rsidRPr="00EC7127">
        <w:rPr>
          <w:lang w:bidi="ru-RU"/>
        </w:rPr>
        <w:t>В нашей области работает одно из крупнейших в стране музейных объединений - «Тверской государственный объединённый музей», в составе которого 34 филиала. Это краеведческие, литературные, мемориальные, военно-исторические, этнографические, природоведческие музеи. Фонды объединения насчитывают более 500 тысяч экспонат</w:t>
      </w:r>
      <w:r w:rsidR="00EC7127" w:rsidRPr="00EC7127">
        <w:rPr>
          <w:lang w:bidi="ru-RU"/>
        </w:rPr>
        <w:t>ов.</w:t>
      </w:r>
    </w:p>
    <w:p w:rsidR="006666C5" w:rsidRPr="00EC7127" w:rsidRDefault="006666C5" w:rsidP="006666C5">
      <w:pPr>
        <w:spacing w:line="240" w:lineRule="auto"/>
        <w:rPr>
          <w:lang w:bidi="ru-RU"/>
        </w:rPr>
      </w:pPr>
      <w:r w:rsidRPr="00EC7127">
        <w:rPr>
          <w:lang w:bidi="ru-RU"/>
        </w:rPr>
        <w:t xml:space="preserve">Активное сотрудничество </w:t>
      </w:r>
      <w:r w:rsidR="001F721B" w:rsidRPr="00EC7127">
        <w:rPr>
          <w:lang w:bidi="ru-RU"/>
        </w:rPr>
        <w:t xml:space="preserve">ООП 05.03.02 География </w:t>
      </w:r>
      <w:r w:rsidRPr="00EC7127">
        <w:rPr>
          <w:lang w:bidi="ru-RU"/>
        </w:rPr>
        <w:t>осуществляет с Тверской областной картинной галереей, включая три её филиала (художественно-мемориальной направленности). Для студентов профильных направлений играет большую роль научный архив галереи, включающий документы XIX – XX вв. и фонд редких изданий.</w:t>
      </w:r>
    </w:p>
    <w:p w:rsidR="006666C5" w:rsidRPr="00EC7127" w:rsidRDefault="006666C5" w:rsidP="006666C5">
      <w:pPr>
        <w:spacing w:line="240" w:lineRule="auto"/>
        <w:rPr>
          <w:lang w:bidi="ru-RU"/>
        </w:rPr>
      </w:pPr>
      <w:r w:rsidRPr="00EC7127">
        <w:rPr>
          <w:lang w:bidi="ru-RU"/>
        </w:rPr>
        <w:t>Работа театрально-зрелищных учреждений области направлена на сохранение лучших традиций русского театрального искусства. Эта задача решается силами 5 областных театров и Тверской академической областной филармонией. Выступить активными участниками театральной жизни регио</w:t>
      </w:r>
      <w:r w:rsidR="00EC7127" w:rsidRPr="00EC7127">
        <w:rPr>
          <w:lang w:bidi="ru-RU"/>
        </w:rPr>
        <w:t>на обучающимся ООП 05.03.02 География</w:t>
      </w:r>
      <w:r w:rsidRPr="00EC7127">
        <w:rPr>
          <w:lang w:bidi="ru-RU"/>
        </w:rPr>
        <w:t xml:space="preserve"> позволяет театр-студия ТвГУ «Зеркало».</w:t>
      </w:r>
    </w:p>
    <w:p w:rsidR="006666C5" w:rsidRPr="00EC7127" w:rsidRDefault="006666C5" w:rsidP="006666C5">
      <w:pPr>
        <w:spacing w:line="240" w:lineRule="auto"/>
        <w:rPr>
          <w:lang w:bidi="ru-RU"/>
        </w:rPr>
      </w:pPr>
      <w:r w:rsidRPr="00EC7127">
        <w:rPr>
          <w:lang w:bidi="ru-RU"/>
        </w:rPr>
        <w:t xml:space="preserve">При организации и проведению культурно-массовых мероприятий, сохранению и развитию традиционных форм народного творчества </w:t>
      </w:r>
      <w:r w:rsidR="001F721B" w:rsidRPr="00EC7127">
        <w:rPr>
          <w:lang w:bidi="ru-RU"/>
        </w:rPr>
        <w:t xml:space="preserve">ООП 05.03.02 География </w:t>
      </w:r>
      <w:r w:rsidRPr="00EC7127">
        <w:rPr>
          <w:lang w:bidi="ru-RU"/>
        </w:rPr>
        <w:t>активно сотрудничает с культурно-досуговыми учреждениями Твери и области, при координации Тверского областного Дома народного творчества и Тверского областного Дворца культуры «Пролетарка».</w:t>
      </w:r>
    </w:p>
    <w:p w:rsidR="00C77C00" w:rsidRPr="00EC7127" w:rsidRDefault="006666C5" w:rsidP="006666C5">
      <w:pPr>
        <w:spacing w:line="240" w:lineRule="auto"/>
        <w:rPr>
          <w:lang w:bidi="ru-RU"/>
        </w:rPr>
      </w:pPr>
      <w:r w:rsidRPr="00EC7127">
        <w:rPr>
          <w:lang w:bidi="ru-RU"/>
        </w:rPr>
        <w:t xml:space="preserve">Обучающиеся </w:t>
      </w:r>
      <w:r w:rsidR="00C77C00" w:rsidRPr="00EC7127">
        <w:rPr>
          <w:lang w:bidi="ru-RU"/>
        </w:rPr>
        <w:t xml:space="preserve">ООП 05.03.02 География </w:t>
      </w:r>
      <w:r w:rsidRPr="00EC7127">
        <w:rPr>
          <w:lang w:bidi="ru-RU"/>
        </w:rPr>
        <w:t xml:space="preserve">являются активными участниками культурной жизни Тверской области, в том числе общероссийского и международного значения. </w:t>
      </w:r>
    </w:p>
    <w:p w:rsidR="00C77C00" w:rsidRPr="00EC7127" w:rsidRDefault="00C77C00" w:rsidP="006666C5">
      <w:pPr>
        <w:spacing w:line="240" w:lineRule="auto"/>
        <w:rPr>
          <w:lang w:bidi="ru-RU"/>
        </w:rPr>
      </w:pPr>
    </w:p>
    <w:p w:rsidR="006666C5" w:rsidRPr="00EC7127" w:rsidRDefault="006666C5" w:rsidP="006666C5">
      <w:pPr>
        <w:spacing w:line="240" w:lineRule="auto"/>
        <w:rPr>
          <w:lang w:bidi="ru-RU"/>
        </w:rPr>
      </w:pPr>
      <w:r w:rsidRPr="00EC7127">
        <w:rPr>
          <w:b/>
          <w:bCs/>
          <w:iCs/>
          <w:lang w:bidi="ru-RU"/>
        </w:rPr>
        <w:t>Традиционные культурные проекты Тверской области:</w:t>
      </w:r>
    </w:p>
    <w:p w:rsidR="006666C5" w:rsidRPr="00EC7127" w:rsidRDefault="006666C5" w:rsidP="006666C5">
      <w:pPr>
        <w:numPr>
          <w:ilvl w:val="0"/>
          <w:numId w:val="10"/>
        </w:numPr>
        <w:spacing w:line="240" w:lineRule="auto"/>
        <w:rPr>
          <w:lang w:bidi="ru-RU"/>
        </w:rPr>
      </w:pPr>
      <w:r w:rsidRPr="00EC7127">
        <w:rPr>
          <w:lang w:bidi="ru-RU"/>
        </w:rPr>
        <w:t>Пушкинский праздник поэзии в селе Берново Старицкого района;</w:t>
      </w:r>
    </w:p>
    <w:p w:rsidR="006666C5" w:rsidRPr="00EC7127" w:rsidRDefault="006666C5" w:rsidP="00626E10">
      <w:pPr>
        <w:numPr>
          <w:ilvl w:val="0"/>
          <w:numId w:val="10"/>
        </w:numPr>
        <w:spacing w:line="240" w:lineRule="auto"/>
        <w:rPr>
          <w:lang w:bidi="ru-RU"/>
        </w:rPr>
      </w:pPr>
      <w:r w:rsidRPr="00EC7127">
        <w:rPr>
          <w:lang w:bidi="ru-RU"/>
        </w:rPr>
        <w:t>Фольклорный праздник «Троицкие гуляния» в селе Василево Торжокского района;</w:t>
      </w:r>
    </w:p>
    <w:p w:rsidR="006666C5" w:rsidRPr="00EC7127" w:rsidRDefault="006666C5" w:rsidP="00626E10">
      <w:pPr>
        <w:numPr>
          <w:ilvl w:val="0"/>
          <w:numId w:val="10"/>
        </w:numPr>
        <w:spacing w:line="240" w:lineRule="auto"/>
        <w:rPr>
          <w:lang w:bidi="ru-RU"/>
        </w:rPr>
      </w:pPr>
      <w:r w:rsidRPr="00EC7127">
        <w:rPr>
          <w:lang w:bidi="ru-RU"/>
        </w:rPr>
        <w:t>Фестиваль «Музыкальная осень в Твери»;</w:t>
      </w:r>
    </w:p>
    <w:p w:rsidR="006666C5" w:rsidRPr="00EC7127" w:rsidRDefault="006666C5" w:rsidP="006666C5">
      <w:pPr>
        <w:numPr>
          <w:ilvl w:val="0"/>
          <w:numId w:val="10"/>
        </w:numPr>
        <w:spacing w:line="240" w:lineRule="auto"/>
        <w:rPr>
          <w:lang w:bidi="ru-RU"/>
        </w:rPr>
      </w:pPr>
      <w:r w:rsidRPr="00EC7127">
        <w:rPr>
          <w:lang w:bidi="ru-RU"/>
        </w:rPr>
        <w:t>Всероссийский фестиваль театров малых городов России;</w:t>
      </w:r>
    </w:p>
    <w:p w:rsidR="006666C5" w:rsidRPr="00EC7127" w:rsidRDefault="006666C5" w:rsidP="00626E10">
      <w:pPr>
        <w:numPr>
          <w:ilvl w:val="0"/>
          <w:numId w:val="10"/>
        </w:numPr>
        <w:spacing w:line="240" w:lineRule="auto"/>
        <w:rPr>
          <w:lang w:bidi="ru-RU"/>
        </w:rPr>
      </w:pPr>
      <w:r w:rsidRPr="00EC7127">
        <w:rPr>
          <w:lang w:bidi="ru-RU"/>
        </w:rPr>
        <w:t>Фестиваль «Театральные встречи на Древнем Волоке»;</w:t>
      </w:r>
    </w:p>
    <w:p w:rsidR="006666C5" w:rsidRPr="00EC7127" w:rsidRDefault="006666C5" w:rsidP="006666C5">
      <w:pPr>
        <w:numPr>
          <w:ilvl w:val="0"/>
          <w:numId w:val="10"/>
        </w:numPr>
        <w:spacing w:line="240" w:lineRule="auto"/>
        <w:rPr>
          <w:lang w:bidi="ru-RU"/>
        </w:rPr>
      </w:pPr>
      <w:r w:rsidRPr="00EC7127">
        <w:rPr>
          <w:lang w:bidi="ru-RU"/>
        </w:rPr>
        <w:t>Межрегиональные литературные встречи «Каблуковская радуга»;</w:t>
      </w:r>
    </w:p>
    <w:p w:rsidR="006666C5" w:rsidRPr="00EC7127" w:rsidRDefault="006666C5" w:rsidP="00626E10">
      <w:pPr>
        <w:numPr>
          <w:ilvl w:val="0"/>
          <w:numId w:val="10"/>
        </w:numPr>
        <w:spacing w:line="240" w:lineRule="auto"/>
        <w:rPr>
          <w:lang w:bidi="ru-RU"/>
        </w:rPr>
      </w:pPr>
      <w:r w:rsidRPr="00EC7127">
        <w:rPr>
          <w:lang w:bidi="ru-RU"/>
        </w:rPr>
        <w:t>Фестиваль народного творчества молодежных самодеятельных коллективов Центрального федерального округа;</w:t>
      </w:r>
    </w:p>
    <w:p w:rsidR="006666C5" w:rsidRPr="00EC7127" w:rsidRDefault="006666C5" w:rsidP="006666C5">
      <w:pPr>
        <w:numPr>
          <w:ilvl w:val="0"/>
          <w:numId w:val="10"/>
        </w:numPr>
        <w:spacing w:line="240" w:lineRule="auto"/>
        <w:rPr>
          <w:lang w:bidi="ru-RU"/>
        </w:rPr>
      </w:pPr>
      <w:r w:rsidRPr="00EC7127">
        <w:rPr>
          <w:lang w:bidi="ru-RU"/>
        </w:rPr>
        <w:t>Всероссийский конкурс молодых поэтов «Зелёный листок».</w:t>
      </w:r>
    </w:p>
    <w:p w:rsidR="006666C5" w:rsidRPr="00EC7127" w:rsidRDefault="007C4A2D" w:rsidP="006666C5">
      <w:pPr>
        <w:spacing w:line="240" w:lineRule="auto"/>
        <w:rPr>
          <w:lang w:bidi="ru-RU"/>
        </w:rPr>
      </w:pPr>
      <w:r>
        <w:rPr>
          <w:lang w:bidi="ru-RU"/>
        </w:rPr>
        <w:t>Взаимодействие ООП 05.03.02 География</w:t>
      </w:r>
      <w:r w:rsidR="006666C5" w:rsidRPr="00EC7127">
        <w:rPr>
          <w:lang w:bidi="ru-RU"/>
        </w:rPr>
        <w:t xml:space="preserve"> с организациями, социальными институтами и субъектами воспитания развивается как в направлении его углубления (постановка новых, более сложных и актуальных целей, совершенствование содержания совместной работы, поиск и внедрение новых эффективных форм сотрудничества), так и в направлении расширения сферы </w:t>
      </w:r>
      <w:r w:rsidR="006666C5" w:rsidRPr="00EC7127">
        <w:rPr>
          <w:lang w:bidi="ru-RU"/>
        </w:rPr>
        <w:lastRenderedPageBreak/>
        <w:t>взаимодействия, вовлечения в неё новых социальных партнеров и общественных организаций.</w:t>
      </w:r>
    </w:p>
    <w:p w:rsidR="006666C5" w:rsidRPr="00EC7127" w:rsidRDefault="006666C5" w:rsidP="006666C5">
      <w:pPr>
        <w:spacing w:line="240" w:lineRule="auto"/>
        <w:rPr>
          <w:bCs/>
          <w:shd w:val="clear" w:color="auto" w:fill="FFFFFF"/>
        </w:rPr>
      </w:pPr>
    </w:p>
    <w:p w:rsidR="006666C5" w:rsidRPr="00EC7127" w:rsidRDefault="006666C5" w:rsidP="006666C5">
      <w:pPr>
        <w:spacing w:line="240" w:lineRule="auto"/>
        <w:jc w:val="center"/>
      </w:pPr>
    </w:p>
    <w:p w:rsidR="006666C5" w:rsidRDefault="006666C5" w:rsidP="006666C5">
      <w:pPr>
        <w:pStyle w:val="1"/>
      </w:pPr>
      <w:bookmarkStart w:id="23" w:name="_Toc126678776"/>
      <w:r>
        <w:t>УПРАВЛЕНИЕ ВОСПИТАТЕЛЬНОЙ РАБОТОЙ И МОНИТОРИНГ КАЧЕСТВА ОРГАНИЗАЦИИ ВОСПИТАТЕЛЬНОЙ РАБОТЫ</w:t>
      </w:r>
      <w:bookmarkEnd w:id="23"/>
    </w:p>
    <w:p w:rsidR="006666C5" w:rsidRDefault="006666C5" w:rsidP="006666C5">
      <w:pPr>
        <w:spacing w:line="240" w:lineRule="auto"/>
        <w:rPr>
          <w:b/>
        </w:rPr>
      </w:pPr>
    </w:p>
    <w:p w:rsidR="006666C5" w:rsidRPr="00E22659" w:rsidRDefault="00E22659" w:rsidP="00E22659">
      <w:pPr>
        <w:pStyle w:val="2"/>
        <w:numPr>
          <w:ilvl w:val="1"/>
          <w:numId w:val="1"/>
        </w:numPr>
        <w:ind w:left="426"/>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24" w:name="_Toc126678777"/>
      <w:r w:rsidR="006666C5" w:rsidRPr="00E22659">
        <w:rPr>
          <w:rFonts w:ascii="Times New Roman" w:hAnsi="Times New Roman" w:cs="Times New Roman"/>
          <w:b/>
          <w:color w:val="000000" w:themeColor="text1"/>
          <w:sz w:val="28"/>
        </w:rPr>
        <w:t>Система управления и Календарный план воспитательной работы на учебный год</w:t>
      </w:r>
      <w:bookmarkEnd w:id="24"/>
    </w:p>
    <w:p w:rsidR="006666C5" w:rsidRDefault="006666C5" w:rsidP="006666C5">
      <w:pPr>
        <w:spacing w:line="240" w:lineRule="auto"/>
        <w:rPr>
          <w:b/>
        </w:rPr>
      </w:pPr>
      <w:r>
        <w:t>Основным инструментом управления воспитательной работой является Рабочая программы воспитания и календарный план воспитательной работы на учебный год.</w:t>
      </w:r>
    </w:p>
    <w:p w:rsidR="006666C5" w:rsidRDefault="006666C5" w:rsidP="006666C5">
      <w:pPr>
        <w:spacing w:line="240" w:lineRule="auto"/>
      </w:pPr>
      <w:r>
        <w:t>Цель системы управления воспитательной работой – создание условий, позволяющих профессорско-преподавательскому составу реализовать воспитательную работу в образовательном процессе.</w:t>
      </w:r>
    </w:p>
    <w:p w:rsidR="006666C5" w:rsidRDefault="006666C5" w:rsidP="006666C5">
      <w:pPr>
        <w:spacing w:line="276" w:lineRule="auto"/>
        <w:rPr>
          <w:rFonts w:eastAsia="Times New Roman"/>
        </w:rPr>
      </w:pPr>
      <w:r>
        <w:t>Основными функциями управления системой воспитательной работы являются:</w:t>
      </w:r>
      <w:r>
        <w:rPr>
          <w:rFonts w:eastAsia="Times New Roman"/>
        </w:rPr>
        <w:t xml:space="preserve"> </w:t>
      </w:r>
    </w:p>
    <w:p w:rsidR="006666C5" w:rsidRDefault="006666C5" w:rsidP="006666C5">
      <w:pPr>
        <w:spacing w:line="276" w:lineRule="auto"/>
        <w:rPr>
          <w:rFonts w:eastAsia="Times New Roman"/>
        </w:rPr>
      </w:pPr>
      <w:r>
        <w:rPr>
          <w:rFonts w:eastAsia="Times New Roman"/>
          <w:i/>
          <w:iCs/>
          <w:lang w:eastAsia="ru-RU"/>
        </w:rPr>
        <w:t xml:space="preserve">анализ </w:t>
      </w:r>
      <w:r>
        <w:rPr>
          <w:rFonts w:eastAsia="Times New Roman"/>
          <w:lang w:eastAsia="ru-RU"/>
        </w:rPr>
        <w:t>итогов воспитательной работы за прошедший учебный год</w:t>
      </w:r>
      <w:r>
        <w:rPr>
          <w:rFonts w:eastAsia="Times New Roman"/>
        </w:rPr>
        <w:t>;</w:t>
      </w:r>
    </w:p>
    <w:p w:rsidR="006666C5" w:rsidRDefault="006666C5" w:rsidP="006666C5">
      <w:pPr>
        <w:spacing w:line="276" w:lineRule="auto"/>
        <w:rPr>
          <w:rFonts w:eastAsia="Times New Roman"/>
        </w:rPr>
      </w:pPr>
      <w:r>
        <w:rPr>
          <w:rFonts w:eastAsia="Times New Roman"/>
          <w:i/>
        </w:rPr>
        <w:t>планирование</w:t>
      </w:r>
      <w:r>
        <w:rPr>
          <w:rFonts w:eastAsia="Times New Roman"/>
        </w:rPr>
        <w:t xml:space="preserve"> воспитательной работы по организации воспитательной деятельности на текущий учебный год; </w:t>
      </w:r>
    </w:p>
    <w:p w:rsidR="006666C5" w:rsidRDefault="006666C5" w:rsidP="006666C5">
      <w:pPr>
        <w:spacing w:line="276" w:lineRule="auto"/>
        <w:rPr>
          <w:rFonts w:eastAsia="Times New Roman"/>
        </w:rPr>
      </w:pPr>
      <w:r>
        <w:rPr>
          <w:rFonts w:eastAsia="Times New Roman"/>
          <w:i/>
        </w:rPr>
        <w:t>организация</w:t>
      </w:r>
      <w:r>
        <w:rPr>
          <w:rFonts w:eastAsia="Times New Roman"/>
        </w:rPr>
        <w:t xml:space="preserve"> </w:t>
      </w:r>
      <w:r>
        <w:rPr>
          <w:rFonts w:eastAsia="Times New Roman"/>
          <w:lang w:eastAsia="ru-RU"/>
        </w:rPr>
        <w:t>воспитательной работы</w:t>
      </w:r>
      <w:r>
        <w:rPr>
          <w:rFonts w:eastAsia="Times New Roman"/>
        </w:rPr>
        <w:t xml:space="preserve">; </w:t>
      </w:r>
    </w:p>
    <w:p w:rsidR="006666C5" w:rsidRDefault="006666C5" w:rsidP="006666C5">
      <w:pPr>
        <w:spacing w:line="276" w:lineRule="auto"/>
        <w:rPr>
          <w:rFonts w:eastAsia="Times New Roman"/>
        </w:rPr>
      </w:pPr>
      <w:r>
        <w:rPr>
          <w:rFonts w:eastAsia="Times New Roman"/>
          <w:i/>
          <w:lang w:eastAsia="ru-RU"/>
        </w:rPr>
        <w:t>контроль</w:t>
      </w:r>
      <w:r>
        <w:rPr>
          <w:rFonts w:eastAsia="Times New Roman"/>
          <w:lang w:eastAsia="ru-RU"/>
        </w:rPr>
        <w:t xml:space="preserve"> за исполнением управленческих решений по воспитательной работе</w:t>
      </w:r>
      <w:r>
        <w:rPr>
          <w:rFonts w:eastAsia="Times New Roman"/>
        </w:rPr>
        <w:t>.</w:t>
      </w:r>
    </w:p>
    <w:p w:rsidR="006666C5" w:rsidRDefault="006666C5" w:rsidP="006666C5">
      <w:pPr>
        <w:spacing w:line="240" w:lineRule="auto"/>
      </w:pPr>
    </w:p>
    <w:p w:rsidR="006666C5" w:rsidRDefault="006666C5" w:rsidP="006666C5">
      <w:pPr>
        <w:spacing w:line="240" w:lineRule="auto"/>
        <w:rPr>
          <w:b/>
        </w:rPr>
      </w:pPr>
    </w:p>
    <w:p w:rsidR="006666C5" w:rsidRPr="00E22659" w:rsidRDefault="00E22659" w:rsidP="00E22659">
      <w:pPr>
        <w:pStyle w:val="2"/>
        <w:numPr>
          <w:ilvl w:val="1"/>
          <w:numId w:val="36"/>
        </w:numPr>
        <w:rPr>
          <w:rFonts w:ascii="Times New Roman" w:hAnsi="Times New Roman" w:cs="Times New Roman"/>
          <w:b/>
          <w:color w:val="000000" w:themeColor="text1"/>
          <w:sz w:val="28"/>
        </w:rPr>
      </w:pPr>
      <w:r>
        <w:rPr>
          <w:rFonts w:ascii="Times New Roman" w:hAnsi="Times New Roman" w:cs="Times New Roman"/>
          <w:b/>
          <w:color w:val="000000" w:themeColor="text1"/>
          <w:sz w:val="28"/>
        </w:rPr>
        <w:t xml:space="preserve"> </w:t>
      </w:r>
      <w:bookmarkStart w:id="25" w:name="_Toc126678778"/>
      <w:r w:rsidR="006666C5" w:rsidRPr="00E22659">
        <w:rPr>
          <w:rFonts w:ascii="Times New Roman" w:hAnsi="Times New Roman" w:cs="Times New Roman"/>
          <w:b/>
          <w:color w:val="000000" w:themeColor="text1"/>
          <w:sz w:val="28"/>
        </w:rPr>
        <w:t>Студенческое самоуправление (со-управление)</w:t>
      </w:r>
      <w:bookmarkEnd w:id="25"/>
    </w:p>
    <w:p w:rsidR="006666C5" w:rsidRDefault="006666C5" w:rsidP="006666C5">
      <w:pPr>
        <w:spacing w:line="276" w:lineRule="auto"/>
        <w:rPr>
          <w:rFonts w:eastAsia="Times New Roman"/>
        </w:rPr>
      </w:pPr>
      <w:r>
        <w:rPr>
          <w:rFonts w:eastAsia="Times New Roman"/>
        </w:rPr>
        <w:t>Студенческое самоуправление (со-управление) представляет собой самостоятельную (но контролируемую) общественную деятельность обучающихся и функцию коллектива студентов, в которой реализуется их право на организуемое изнутри управление своей жизнедеятельностью, включающее планирование, организацию, регулирование, контроль и анализ результатов деятельности.</w:t>
      </w:r>
    </w:p>
    <w:p w:rsidR="006666C5" w:rsidRDefault="000651E9" w:rsidP="006666C5">
      <w:pPr>
        <w:spacing w:line="276" w:lineRule="auto"/>
      </w:pPr>
      <w:hyperlink r:id="rId20" w:history="1">
        <w:r w:rsidR="006666C5">
          <w:rPr>
            <w:rStyle w:val="a4"/>
            <w:rFonts w:eastAsia="Times New Roman"/>
            <w:bCs/>
            <w:i/>
            <w:lang w:eastAsia="ru-RU"/>
          </w:rPr>
          <w:t>Цель</w:t>
        </w:r>
      </w:hyperlink>
      <w:r w:rsidR="006666C5">
        <w:rPr>
          <w:rFonts w:eastAsia="Times New Roman"/>
          <w:bCs/>
          <w:i/>
          <w:lang w:eastAsia="ru-RU"/>
        </w:rPr>
        <w:t xml:space="preserve"> </w:t>
      </w:r>
      <w:r w:rsidR="006666C5">
        <w:rPr>
          <w:rFonts w:eastAsia="Times New Roman"/>
          <w:bCs/>
          <w:lang w:eastAsia="ru-RU"/>
        </w:rPr>
        <w:t>студенческого самоуправления</w:t>
      </w:r>
      <w:r w:rsidR="006666C5">
        <w:rPr>
          <w:rFonts w:eastAsia="Times New Roman"/>
          <w:lang w:eastAsia="ru-RU"/>
        </w:rPr>
        <w:t>: создание условий для проявления способностей и талантов обучающихся, самореализации студентов через различные виды деятельности (</w:t>
      </w:r>
      <w:r w:rsidR="006666C5">
        <w:t xml:space="preserve">проектную, волонтерскую, учебно-исследовательскую и научно-исследовательскую, студенческое международное сотрудничество, деятельность студенческих объединений, досуговую, творческая и социально-культурную, участие в организации </w:t>
      </w:r>
      <w:r w:rsidR="006666C5">
        <w:br/>
      </w:r>
      <w:r w:rsidR="006666C5">
        <w:lastRenderedPageBreak/>
        <w:t xml:space="preserve">и проведении значимых событий и мероприятий; участие </w:t>
      </w:r>
      <w:r w:rsidR="006666C5">
        <w:br/>
        <w:t>в профориентационной  и предпринимательской деятельности и др.).</w:t>
      </w:r>
    </w:p>
    <w:p w:rsidR="006666C5" w:rsidRDefault="006666C5" w:rsidP="006666C5">
      <w:pPr>
        <w:shd w:val="clear" w:color="auto" w:fill="FFFFFF"/>
        <w:spacing w:line="276" w:lineRule="auto"/>
        <w:rPr>
          <w:rFonts w:eastAsia="Times New Roman"/>
          <w:i/>
          <w:lang w:eastAsia="ru-RU"/>
        </w:rPr>
      </w:pPr>
      <w:r>
        <w:rPr>
          <w:rFonts w:eastAsia="Times New Roman"/>
          <w:bCs/>
          <w:i/>
          <w:lang w:eastAsia="ru-RU"/>
        </w:rPr>
        <w:t>Задачи</w:t>
      </w:r>
      <w:r>
        <w:rPr>
          <w:rFonts w:eastAsia="Times New Roman"/>
          <w:bCs/>
          <w:lang w:eastAsia="ru-RU"/>
        </w:rPr>
        <w:t xml:space="preserve"> студенческого самоуправления</w:t>
      </w:r>
      <w:r>
        <w:rPr>
          <w:rFonts w:eastAsia="Times New Roman"/>
          <w:bCs/>
          <w:i/>
          <w:lang w:eastAsia="ru-RU"/>
        </w:rPr>
        <w:t>:</w:t>
      </w:r>
      <w:r>
        <w:rPr>
          <w:rFonts w:eastAsia="Calibri"/>
        </w:rPr>
        <w:t xml:space="preserve"> </w:t>
      </w:r>
      <w:r>
        <w:rPr>
          <w:rFonts w:eastAsia="Times New Roman"/>
          <w:lang w:eastAsia="ru-RU"/>
        </w:rPr>
        <w:t>сопровождение функционирования и развития студенческих объединений;</w:t>
      </w:r>
      <w:r>
        <w:rPr>
          <w:rFonts w:eastAsia="Calibri"/>
        </w:rPr>
        <w:t xml:space="preserve"> </w:t>
      </w:r>
      <w:r>
        <w:rPr>
          <w:rFonts w:eastAsia="Times New Roman"/>
          <w:lang w:eastAsia="ru-RU"/>
        </w:rPr>
        <w:t>правовая, информационная, методическая, ресурсная, психолого-педагогическая, иная поддержка органов студенческого самоуправления;</w:t>
      </w:r>
      <w:r>
        <w:rPr>
          <w:rFonts w:eastAsia="Calibri"/>
        </w:rPr>
        <w:t xml:space="preserve"> </w:t>
      </w:r>
      <w:r>
        <w:rPr>
          <w:rFonts w:eastAsia="Times New Roman"/>
          <w:lang w:eastAsia="ru-RU"/>
        </w:rPr>
        <w:t xml:space="preserve">подготовка инициатив </w:t>
      </w:r>
      <w:r>
        <w:rPr>
          <w:rFonts w:eastAsia="Times New Roman"/>
          <w:lang w:eastAsia="ru-RU"/>
        </w:rPr>
        <w:br/>
        <w:t xml:space="preserve">и предложений администрации ТвГУ, органам государственной власти </w:t>
      </w:r>
      <w:r>
        <w:rPr>
          <w:rFonts w:eastAsia="Times New Roman"/>
          <w:lang w:eastAsia="ru-RU"/>
        </w:rPr>
        <w:br/>
        <w:t>и общественным объединениям по проблемам, затрагивающим интересы студентов и актуальные вопросы общественного развития;</w:t>
      </w:r>
      <w:r>
        <w:rPr>
          <w:rFonts w:eastAsia="Calibri"/>
        </w:rPr>
        <w:t xml:space="preserve"> </w:t>
      </w:r>
      <w:r>
        <w:rPr>
          <w:rFonts w:eastAsia="Times New Roman"/>
          <w:lang w:eastAsia="ru-RU"/>
        </w:rPr>
        <w:t>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r>
        <w:rPr>
          <w:rFonts w:eastAsia="Calibri"/>
        </w:rPr>
        <w:t xml:space="preserve"> </w:t>
      </w:r>
      <w:r>
        <w:rPr>
          <w:rFonts w:eastAsia="Times New Roman"/>
          <w:lang w:eastAsia="ru-RU"/>
        </w:rPr>
        <w:t>иное.</w:t>
      </w:r>
    </w:p>
    <w:p w:rsidR="006666C5" w:rsidRDefault="006666C5" w:rsidP="006666C5">
      <w:pPr>
        <w:spacing w:line="240" w:lineRule="auto"/>
        <w:rPr>
          <w:bCs/>
        </w:rPr>
      </w:pPr>
    </w:p>
    <w:p w:rsidR="006666C5" w:rsidRDefault="006666C5" w:rsidP="006666C5">
      <w:pPr>
        <w:spacing w:line="276" w:lineRule="auto"/>
        <w:rPr>
          <w:bCs/>
        </w:rPr>
      </w:pPr>
      <w:r>
        <w:rPr>
          <w:bCs/>
        </w:rPr>
        <w:t>Самоуправление в ТвГУ осуществляется в соответствии с Положением о студенческом самоуправлении ТвГУ, принятым на заседании Учёного совета ТвГУ, протокол №6 от 23 декабря 2020 г.</w:t>
      </w:r>
    </w:p>
    <w:p w:rsidR="006666C5" w:rsidRDefault="006666C5" w:rsidP="006666C5">
      <w:pPr>
        <w:spacing w:line="240" w:lineRule="auto"/>
        <w:rPr>
          <w:b/>
        </w:rPr>
      </w:pPr>
    </w:p>
    <w:p w:rsidR="00B2572F" w:rsidRDefault="00B2572F" w:rsidP="00945058">
      <w:pPr>
        <w:ind w:firstLine="0"/>
      </w:pPr>
    </w:p>
    <w:p w:rsidR="000A08A4" w:rsidRPr="00E22659" w:rsidRDefault="00E22659" w:rsidP="00E22659">
      <w:pPr>
        <w:pStyle w:val="2"/>
        <w:numPr>
          <w:ilvl w:val="1"/>
          <w:numId w:val="36"/>
        </w:numPr>
        <w:ind w:left="709" w:hanging="567"/>
        <w:rPr>
          <w:rFonts w:ascii="Times New Roman" w:eastAsia="Times New Roman" w:hAnsi="Times New Roman" w:cs="Times New Roman"/>
          <w:b/>
          <w:bCs/>
          <w:color w:val="000000" w:themeColor="text1"/>
          <w:sz w:val="28"/>
          <w:lang w:eastAsia="ru-RU"/>
        </w:rPr>
      </w:pPr>
      <w:r>
        <w:rPr>
          <w:rFonts w:ascii="Times New Roman" w:eastAsia="Times New Roman" w:hAnsi="Times New Roman" w:cs="Times New Roman"/>
          <w:b/>
          <w:bCs/>
          <w:color w:val="000000" w:themeColor="text1"/>
          <w:sz w:val="28"/>
          <w:lang w:eastAsia="ru-RU"/>
        </w:rPr>
        <w:t xml:space="preserve"> </w:t>
      </w:r>
      <w:bookmarkStart w:id="26" w:name="_Toc126678779"/>
      <w:r w:rsidR="000A08A4" w:rsidRPr="00E22659">
        <w:rPr>
          <w:rFonts w:ascii="Times New Roman" w:eastAsia="Times New Roman" w:hAnsi="Times New Roman" w:cs="Times New Roman"/>
          <w:b/>
          <w:bCs/>
          <w:color w:val="000000" w:themeColor="text1"/>
          <w:sz w:val="28"/>
          <w:lang w:eastAsia="ru-RU"/>
        </w:rPr>
        <w:t>Проведение аттестации воспитательной деятельности и оценка качест</w:t>
      </w:r>
      <w:r w:rsidRPr="00E22659">
        <w:rPr>
          <w:rFonts w:ascii="Times New Roman" w:eastAsia="Times New Roman" w:hAnsi="Times New Roman" w:cs="Times New Roman"/>
          <w:b/>
          <w:bCs/>
          <w:color w:val="000000" w:themeColor="text1"/>
          <w:sz w:val="28"/>
          <w:lang w:eastAsia="ru-RU"/>
        </w:rPr>
        <w:t>ва воспитательной деятельности</w:t>
      </w:r>
      <w:bookmarkEnd w:id="26"/>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На учёном совете факультета руководитель ООП ежегодно представляет отчёт, содержащий анализ воспитательной работы и итоги её аттестации (по реализуемым направлениям подготовки).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Анализ воспитательной работы проводится с целью выявления основных проблем воспитания и последующего их решения, а также оценки качества воспитательной деятельности. Критериями качества воспитательной деятельности выступают: </w:t>
      </w:r>
    </w:p>
    <w:p w:rsidR="000A08A4" w:rsidRDefault="000A08A4" w:rsidP="000A08A4">
      <w:pPr>
        <w:numPr>
          <w:ilvl w:val="0"/>
          <w:numId w:val="14"/>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качество ресурсного обеспечения реализации воспитательной деятельности;  </w:t>
      </w:r>
    </w:p>
    <w:p w:rsidR="000A08A4" w:rsidRDefault="000A08A4" w:rsidP="000A08A4">
      <w:pPr>
        <w:numPr>
          <w:ilvl w:val="0"/>
          <w:numId w:val="15"/>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качество воспитывающей среды и воспитательного процесса; </w:t>
      </w:r>
    </w:p>
    <w:p w:rsidR="000A08A4" w:rsidRDefault="000A08A4" w:rsidP="000A08A4">
      <w:pPr>
        <w:numPr>
          <w:ilvl w:val="0"/>
          <w:numId w:val="16"/>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качество управления системой воспитательной работы; </w:t>
      </w:r>
    </w:p>
    <w:p w:rsidR="000A08A4" w:rsidRDefault="000A08A4" w:rsidP="000A08A4">
      <w:pPr>
        <w:numPr>
          <w:ilvl w:val="0"/>
          <w:numId w:val="17"/>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качество студенческого самоуправления.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Основными принципами анализа воспитательного процесса являются: </w:t>
      </w:r>
    </w:p>
    <w:p w:rsidR="000A08A4" w:rsidRDefault="000A08A4" w:rsidP="000A08A4">
      <w:pPr>
        <w:numPr>
          <w:ilvl w:val="0"/>
          <w:numId w:val="18"/>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принцип гуманистической направленности, проявляющийся в уважительном отношении ко всем субъектам воспитательного процесса; </w:t>
      </w:r>
    </w:p>
    <w:p w:rsidR="000A08A4" w:rsidRDefault="000A08A4" w:rsidP="000A08A4">
      <w:pPr>
        <w:numPr>
          <w:ilvl w:val="0"/>
          <w:numId w:val="18"/>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принцип приоритета анализа сущностных сторон воспитания, ориентирующий на изучение не столько количественных его показателей, сколько качественных – таких как содержание и разнообразие деятельности, характер общения и отношений субъектов образовательного процесса и др.; </w:t>
      </w:r>
    </w:p>
    <w:p w:rsidR="000A08A4" w:rsidRDefault="000A08A4" w:rsidP="000A08A4">
      <w:pPr>
        <w:numPr>
          <w:ilvl w:val="0"/>
          <w:numId w:val="18"/>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принцип развивающего характера осуществляемого анализа, ориентирующий на использование его результатов для совершенствования воспита</w:t>
      </w:r>
      <w:r>
        <w:rPr>
          <w:rFonts w:eastAsia="Times New Roman"/>
          <w:color w:val="000000" w:themeColor="text1"/>
          <w:lang w:eastAsia="ru-RU"/>
        </w:rPr>
        <w:lastRenderedPageBreak/>
        <w:t>тельной деятельности: планирования воспитательной работы, адекватного подбора видов, форм и содержания совместной деятельности обучающихся и преподавателей; </w:t>
      </w:r>
    </w:p>
    <w:p w:rsidR="000A08A4" w:rsidRDefault="000A08A4" w:rsidP="000A08A4">
      <w:pPr>
        <w:numPr>
          <w:ilvl w:val="0"/>
          <w:numId w:val="19"/>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принцип разделённой ответственности за результаты профессионально-личностного развития обучающихся, ориентирующий на понимание того, что профессионально-личностное развитие – это результат влияния как социальных институтов воспитания, так и самовоспитания.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b/>
          <w:bCs/>
          <w:color w:val="000000" w:themeColor="text1"/>
          <w:lang w:eastAsia="ru-RU"/>
        </w:rPr>
        <w:t>Схема анализа воспитательной работы на ООП.</w:t>
      </w:r>
      <w:r>
        <w:rPr>
          <w:rFonts w:eastAsia="Times New Roman"/>
          <w:color w:val="000000" w:themeColor="text1"/>
          <w:lang w:eastAsia="ru-RU"/>
        </w:rPr>
        <w:t>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1. Анализ целевых установок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1.1 Наличие рабочей программы воспитания.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1.2 Наличие актуального календарного плана воспитательной работы.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2. Анализ информационного обеспечения организации и проведения воспитательной работы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2.1 Наличие доступных для обучающихся источников информации, содержащих план воспитательной работы, расписание работы студенческих клубов, кружков, секций, творческих коллективов и т.д.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3. Организация и проведение воспитательной работы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3.1 Реализованные направления воспитательной работы в отчётном году, использованные в формы и методы, степень активности обучающихся в проведении мероприятий воспитательной работы.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3.2 Участие обучающихся и оценка степени их активности во внеучебных мероприятиях различного уровня (на основании отчётов тьютора).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3.3 Достижения обучающихся, участвовавших в фестивалях, конкурсах, смотрах, соревнованиях различного уровня (количество призовых мест, дипломов, грамот и пр.).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3.4 Количество обучающихся, участвовавших в работе студенческих клубов, творческих коллективов, кружков, секций и пр. в отчётном учебном году.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3.5 Количество обучающихся, задействованных в различных воспитательных мероприятиях в качестве организаторов и в качестве участников.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4. Итоги аттестации воспитательной работы факультета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4.1. Выполнение в отчётном году календарного плана воспитательной работы: выполнен полностью – перевыполнен (с приведением конкретных сведений о перевыполнении) – не довыполнен (с указанием причин невыполнения отдельных мероприятий).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4.2. Общее количество обучающихся, принявших участие в воспитательных мероприятиях в отчётном учебном году.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4.3. При наличии фактов пассивного отношения обучающихся к воспитательным мероприятиям: причины пассивности и предложения по её устранению, активному вовлечению обучающихся в воспитательную работу. </w:t>
      </w:r>
    </w:p>
    <w:p w:rsidR="000A08A4" w:rsidRDefault="000A08A4" w:rsidP="000A08A4">
      <w:pPr>
        <w:spacing w:line="240" w:lineRule="auto"/>
        <w:ind w:firstLine="705"/>
        <w:textAlignment w:val="baseline"/>
        <w:rPr>
          <w:rFonts w:eastAsia="Times New Roman"/>
          <w:color w:val="000000" w:themeColor="text1"/>
          <w:lang w:eastAsia="ru-RU"/>
        </w:rPr>
      </w:pPr>
      <w:r>
        <w:rPr>
          <w:rFonts w:eastAsia="Times New Roman"/>
          <w:color w:val="000000" w:themeColor="text1"/>
          <w:lang w:eastAsia="ru-RU"/>
        </w:rPr>
        <w:t>4.4. Дополнительно в отчёте могут быть представлены сведения об инициативном участии обучающихся в воспитательных мероприятиях, не предусмотренных календарным планом воспитательной работы, о конкретных обучающихся, показавших наилучшие результаты участия в воспитательных мероприятиях и др. </w:t>
      </w:r>
    </w:p>
    <w:p w:rsidR="000A08A4" w:rsidRDefault="000A08A4" w:rsidP="000A08A4">
      <w:pPr>
        <w:spacing w:line="240" w:lineRule="auto"/>
        <w:ind w:firstLine="705"/>
        <w:textAlignment w:val="baseline"/>
        <w:rPr>
          <w:rFonts w:eastAsia="Times New Roman"/>
          <w:color w:val="000000" w:themeColor="text1"/>
          <w:sz w:val="18"/>
          <w:szCs w:val="18"/>
          <w:lang w:eastAsia="ru-RU"/>
        </w:rPr>
      </w:pP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b/>
          <w:bCs/>
          <w:color w:val="000000" w:themeColor="text1"/>
          <w:lang w:eastAsia="ru-RU"/>
        </w:rPr>
        <w:t>Процедура аттестации воспитательной работы и выполнения календарного плана воспитательной работы</w:t>
      </w:r>
      <w:r>
        <w:rPr>
          <w:rFonts w:eastAsia="Times New Roman"/>
          <w:color w:val="000000" w:themeColor="text1"/>
          <w:lang w:eastAsia="ru-RU"/>
        </w:rPr>
        <w:t>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 xml:space="preserve">Реализация Рабочей программы воспитания ООП способствует достижению количественных, </w:t>
      </w:r>
      <w:r>
        <w:rPr>
          <w:rFonts w:eastAsia="Times New Roman"/>
          <w:i/>
          <w:iCs/>
          <w:color w:val="000000" w:themeColor="text1"/>
          <w:lang w:eastAsia="ru-RU"/>
        </w:rPr>
        <w:t>внешних</w:t>
      </w:r>
      <w:r>
        <w:rPr>
          <w:rFonts w:eastAsia="Times New Roman"/>
          <w:color w:val="000000" w:themeColor="text1"/>
          <w:lang w:eastAsia="ru-RU"/>
        </w:rPr>
        <w:t xml:space="preserve">, имеющих формализованные показатели и качественных, </w:t>
      </w:r>
      <w:r>
        <w:rPr>
          <w:rFonts w:eastAsia="Times New Roman"/>
          <w:i/>
          <w:iCs/>
          <w:color w:val="000000" w:themeColor="text1"/>
          <w:lang w:eastAsia="ru-RU"/>
        </w:rPr>
        <w:t xml:space="preserve">внутренних, </w:t>
      </w:r>
      <w:r>
        <w:rPr>
          <w:rFonts w:eastAsia="Times New Roman"/>
          <w:color w:val="000000" w:themeColor="text1"/>
          <w:lang w:eastAsia="ru-RU"/>
        </w:rPr>
        <w:t>не формализованных, содержательных результатов.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 xml:space="preserve">К </w:t>
      </w:r>
      <w:r>
        <w:rPr>
          <w:rFonts w:eastAsia="Times New Roman"/>
          <w:b/>
          <w:bCs/>
          <w:color w:val="000000" w:themeColor="text1"/>
          <w:lang w:eastAsia="ru-RU"/>
        </w:rPr>
        <w:t>количественным</w:t>
      </w:r>
      <w:r>
        <w:rPr>
          <w:rFonts w:eastAsia="Times New Roman"/>
          <w:color w:val="000000" w:themeColor="text1"/>
          <w:lang w:eastAsia="ru-RU"/>
        </w:rPr>
        <w:t xml:space="preserve"> результатам относятся: участие и победы обучающихся в конкурсах и соревнованиях (спортивные соревнования, олимпиады, творческие конкурсы и пр.), рост количества студенческих объединений, увеличение количества участников проектов. Достижения обучающихся в различных воспитательных мероприятиях:  </w:t>
      </w:r>
    </w:p>
    <w:p w:rsidR="000A08A4" w:rsidRDefault="000A08A4" w:rsidP="000A08A4">
      <w:pPr>
        <w:numPr>
          <w:ilvl w:val="0"/>
          <w:numId w:val="20"/>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уровень мероприятия – международный, всероссийский, региональный, университетский, факультетский;  </w:t>
      </w:r>
    </w:p>
    <w:p w:rsidR="000A08A4" w:rsidRDefault="000A08A4" w:rsidP="000A08A4">
      <w:pPr>
        <w:numPr>
          <w:ilvl w:val="0"/>
          <w:numId w:val="20"/>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статус участия обучающихся – представители страны, области, вуза, факультета;  </w:t>
      </w:r>
    </w:p>
    <w:p w:rsidR="000A08A4" w:rsidRDefault="000A08A4" w:rsidP="000A08A4">
      <w:pPr>
        <w:numPr>
          <w:ilvl w:val="0"/>
          <w:numId w:val="20"/>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характер участия обучающихся – организаторы, исполнители, зрители.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 xml:space="preserve">К </w:t>
      </w:r>
      <w:r>
        <w:rPr>
          <w:rFonts w:eastAsia="Times New Roman"/>
          <w:b/>
          <w:bCs/>
          <w:color w:val="000000" w:themeColor="text1"/>
          <w:lang w:eastAsia="ru-RU"/>
        </w:rPr>
        <w:t>качественным</w:t>
      </w:r>
      <w:r>
        <w:rPr>
          <w:rFonts w:eastAsia="Times New Roman"/>
          <w:color w:val="000000" w:themeColor="text1"/>
          <w:lang w:eastAsia="ru-RU"/>
        </w:rPr>
        <w:t xml:space="preserve"> результатам относятся: ценности обучающихся, их жизненные смыслы, идеалы, чувства, переживания и т.д.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 xml:space="preserve">Ключевыми показателями эффективности </w:t>
      </w:r>
      <w:r>
        <w:rPr>
          <w:rFonts w:eastAsia="Times New Roman"/>
          <w:i/>
          <w:iCs/>
          <w:color w:val="000000" w:themeColor="text1"/>
          <w:lang w:eastAsia="ru-RU"/>
        </w:rPr>
        <w:t>качества воспитательной работы</w:t>
      </w:r>
      <w:r>
        <w:rPr>
          <w:rFonts w:eastAsia="Times New Roman"/>
          <w:color w:val="000000" w:themeColor="text1"/>
          <w:lang w:eastAsia="ru-RU"/>
        </w:rPr>
        <w:t xml:space="preserve"> </w:t>
      </w:r>
      <w:r>
        <w:rPr>
          <w:rFonts w:eastAsia="Times New Roman"/>
          <w:i/>
          <w:iCs/>
          <w:color w:val="000000" w:themeColor="text1"/>
          <w:lang w:eastAsia="ru-RU"/>
        </w:rPr>
        <w:t xml:space="preserve">и условий реализации содержания воспитательной деятельности </w:t>
      </w:r>
      <w:r>
        <w:rPr>
          <w:rFonts w:eastAsia="Times New Roman"/>
          <w:color w:val="000000" w:themeColor="text1"/>
          <w:lang w:eastAsia="ru-RU"/>
        </w:rPr>
        <w:t>выступают:  </w:t>
      </w:r>
    </w:p>
    <w:p w:rsidR="000A08A4" w:rsidRDefault="000A08A4" w:rsidP="000A08A4">
      <w:pPr>
        <w:numPr>
          <w:ilvl w:val="0"/>
          <w:numId w:val="21"/>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социальная активность студентов, проявляющаяся в коммуникативной и организаторской деятельности, а также в социальной активности; </w:t>
      </w:r>
    </w:p>
    <w:p w:rsidR="000A08A4" w:rsidRDefault="000A08A4" w:rsidP="000A08A4">
      <w:pPr>
        <w:numPr>
          <w:ilvl w:val="0"/>
          <w:numId w:val="21"/>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самореализация, определяющаяся мотивацией и включенностью студентов; </w:t>
      </w:r>
    </w:p>
    <w:p w:rsidR="000A08A4" w:rsidRDefault="000A08A4" w:rsidP="000A08A4">
      <w:pPr>
        <w:numPr>
          <w:ilvl w:val="0"/>
          <w:numId w:val="21"/>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позитивно направленная деятельность.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b/>
          <w:bCs/>
          <w:color w:val="000000" w:themeColor="text1"/>
          <w:lang w:eastAsia="ru-RU"/>
        </w:rPr>
        <w:t>Способы получения информации для проведения аттестации.</w:t>
      </w:r>
      <w:r>
        <w:rPr>
          <w:rFonts w:eastAsia="Times New Roman"/>
          <w:color w:val="000000" w:themeColor="text1"/>
          <w:lang w:eastAsia="ru-RU"/>
        </w:rPr>
        <w:t>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 xml:space="preserve">Способы измерения </w:t>
      </w:r>
      <w:r>
        <w:rPr>
          <w:rFonts w:eastAsia="Times New Roman"/>
          <w:b/>
          <w:bCs/>
          <w:color w:val="000000" w:themeColor="text1"/>
          <w:lang w:eastAsia="ru-RU"/>
        </w:rPr>
        <w:t>количественных</w:t>
      </w:r>
      <w:r>
        <w:rPr>
          <w:rFonts w:eastAsia="Times New Roman"/>
          <w:color w:val="000000" w:themeColor="text1"/>
          <w:lang w:eastAsia="ru-RU"/>
        </w:rPr>
        <w:t xml:space="preserve"> результатов: </w:t>
      </w:r>
    </w:p>
    <w:p w:rsidR="000A08A4" w:rsidRDefault="000A08A4" w:rsidP="000A08A4">
      <w:pPr>
        <w:numPr>
          <w:ilvl w:val="0"/>
          <w:numId w:val="22"/>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анализ цифрового следа обучающихся в электронной образовательной среде ТвГУ; </w:t>
      </w:r>
    </w:p>
    <w:p w:rsidR="000A08A4" w:rsidRDefault="000A08A4" w:rsidP="000A08A4">
      <w:pPr>
        <w:numPr>
          <w:ilvl w:val="0"/>
          <w:numId w:val="23"/>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сбор информации об активности студенческих объединений: учреждение таковых, избрание руководителей, подача объединениями заявок на грантовую поддержку на региональном и федеральном уровне. </w:t>
      </w:r>
    </w:p>
    <w:p w:rsidR="000A08A4" w:rsidRDefault="000A08A4" w:rsidP="000A08A4">
      <w:pPr>
        <w:numPr>
          <w:ilvl w:val="0"/>
          <w:numId w:val="24"/>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 xml:space="preserve">Анализ отчётов тьютора в статистической части (часть 1) и в части, описывающей выполнение календарного плана воспитательной работы (часть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 xml:space="preserve">Способы оценки </w:t>
      </w:r>
      <w:r>
        <w:rPr>
          <w:rFonts w:eastAsia="Times New Roman"/>
          <w:b/>
          <w:bCs/>
          <w:color w:val="000000" w:themeColor="text1"/>
          <w:lang w:eastAsia="ru-RU"/>
        </w:rPr>
        <w:t>качественных</w:t>
      </w:r>
      <w:r>
        <w:rPr>
          <w:rFonts w:eastAsia="Times New Roman"/>
          <w:color w:val="000000" w:themeColor="text1"/>
          <w:lang w:eastAsia="ru-RU"/>
        </w:rPr>
        <w:t xml:space="preserve"> результатов: </w:t>
      </w:r>
    </w:p>
    <w:p w:rsidR="000A08A4" w:rsidRDefault="000A08A4" w:rsidP="000A08A4">
      <w:pPr>
        <w:numPr>
          <w:ilvl w:val="0"/>
          <w:numId w:val="25"/>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анализ содержательной части отчётов тьютора ООП (третья часть формы отчёта тьютора); </w:t>
      </w:r>
    </w:p>
    <w:p w:rsidR="000A08A4" w:rsidRDefault="000A08A4" w:rsidP="000A08A4">
      <w:pPr>
        <w:numPr>
          <w:ilvl w:val="0"/>
          <w:numId w:val="26"/>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lastRenderedPageBreak/>
        <w:t>фиксация хода консультирования и содействия в реализации проектов обучающихся, оказания помощи в получении грантовой и иной поддержки таких проектов; </w:t>
      </w:r>
    </w:p>
    <w:p w:rsidR="000A08A4" w:rsidRDefault="000A08A4" w:rsidP="000A08A4">
      <w:pPr>
        <w:numPr>
          <w:ilvl w:val="0"/>
          <w:numId w:val="27"/>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проведение анонимных социально-психологических тестирований и опросов, как подразделениями ТвГУ, так и с привлечением сторонних квалифицированных исполнителей; </w:t>
      </w:r>
    </w:p>
    <w:p w:rsidR="000A08A4" w:rsidRDefault="000A08A4" w:rsidP="000A08A4">
      <w:pPr>
        <w:numPr>
          <w:ilvl w:val="0"/>
          <w:numId w:val="28"/>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рефлексия по итогам освоения дисциплины (модуля) и ключевых мероприятий воспитательной направленности.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Для оценки воспитанности по итогам освоения дисциплины (модуля) всем обучающимся предлагается пройти анкетирование. Ниже приведена примерная анкета оценки социально-нравственного, общеинтеллектуального и общекультурного развития личности. </w:t>
      </w:r>
    </w:p>
    <w:p w:rsidR="000A08A4" w:rsidRDefault="000A08A4" w:rsidP="000A08A4">
      <w:pPr>
        <w:spacing w:line="240" w:lineRule="auto"/>
        <w:ind w:firstLine="705"/>
        <w:jc w:val="right"/>
        <w:textAlignment w:val="baseline"/>
        <w:rPr>
          <w:rFonts w:eastAsia="Times New Roman"/>
          <w:color w:val="000000" w:themeColor="text1"/>
          <w:sz w:val="18"/>
          <w:szCs w:val="18"/>
          <w:lang w:eastAsia="ru-RU"/>
        </w:rPr>
      </w:pPr>
      <w:r>
        <w:rPr>
          <w:rFonts w:eastAsia="Times New Roman"/>
          <w:i/>
          <w:iCs/>
          <w:color w:val="000000" w:themeColor="text1"/>
          <w:lang w:eastAsia="ru-RU"/>
        </w:rPr>
        <w:t>Таблица 4. Анкета рефлексии образовательного модуля</w:t>
      </w:r>
      <w:r>
        <w:rPr>
          <w:rFonts w:eastAsia="Times New Roman"/>
          <w:color w:val="000000" w:themeColor="text1"/>
          <w:lang w:eastAsia="ru-R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0"/>
        <w:gridCol w:w="6300"/>
      </w:tblGrid>
      <w:tr w:rsidR="000A08A4" w:rsidTr="000A08A4">
        <w:tc>
          <w:tcPr>
            <w:tcW w:w="3030" w:type="dxa"/>
            <w:tcBorders>
              <w:top w:val="single" w:sz="6" w:space="0" w:color="auto"/>
              <w:left w:val="single" w:sz="6" w:space="0" w:color="auto"/>
              <w:bottom w:val="single" w:sz="6" w:space="0" w:color="auto"/>
              <w:right w:val="single" w:sz="6" w:space="0" w:color="auto"/>
            </w:tcBorders>
            <w:hideMark/>
          </w:tcPr>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социально-нравственная воспитанность </w:t>
            </w:r>
          </w:p>
        </w:tc>
        <w:tc>
          <w:tcPr>
            <w:tcW w:w="6300" w:type="dxa"/>
            <w:tcBorders>
              <w:top w:val="single" w:sz="6" w:space="0" w:color="auto"/>
              <w:left w:val="single" w:sz="6" w:space="0" w:color="auto"/>
              <w:bottom w:val="single" w:sz="6" w:space="0" w:color="auto"/>
              <w:right w:val="single" w:sz="6" w:space="0" w:color="auto"/>
            </w:tcBorders>
            <w:hideMark/>
          </w:tcPr>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1. Как правило, я старательно выполнял все, чем мне приходится заниматься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1 - Полностью не согласен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2 - Скорее не согласен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3 - Нечто среднее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4 - Скорее согласен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5 - Полностью согласен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2. Я могу без иронии назвать себя «тружеником» в этом семестре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1 - Полностью не согласен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2 - Скорее не согласен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3 - Нечто среднее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4 - Скорее согласен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5 - Полностью согласен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3. Я закончил все, что планировал в этом семестре по этому курсу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1 - Полностью не согласен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2 - Скорее не согласен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3 - Нечто среднее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4 - Скорее согласен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5 - Полностью согласен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4. Какие 3 личностные качества наиболее у вас выражено сформировались в ходе изучения дисциплины (модуля), выберите: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гуманность личности: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милосердие, доброта;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способность к состраданию, сопереживанию, альтруизм;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терпимость, доброжелательность;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lastRenderedPageBreak/>
              <w:t>скромность;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готовность оказать помощь близким и дальним;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стремление к миру, добрососедству;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понимание ценности человеческой жизни.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4. Назовите выдающихся отечественных авторов-основоположников и новаторов теорий и концепций, с чьими работами идеями вы познакомились при изучении данного курса? </w:t>
            </w:r>
          </w:p>
        </w:tc>
      </w:tr>
      <w:tr w:rsidR="000A08A4" w:rsidTr="000A08A4">
        <w:tc>
          <w:tcPr>
            <w:tcW w:w="3030" w:type="dxa"/>
            <w:tcBorders>
              <w:top w:val="single" w:sz="6" w:space="0" w:color="auto"/>
              <w:left w:val="single" w:sz="6" w:space="0" w:color="auto"/>
              <w:bottom w:val="single" w:sz="6" w:space="0" w:color="auto"/>
              <w:right w:val="single" w:sz="6" w:space="0" w:color="auto"/>
            </w:tcBorders>
            <w:hideMark/>
          </w:tcPr>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Общеинтеллектуальная воспитанность </w:t>
            </w:r>
          </w:p>
        </w:tc>
        <w:tc>
          <w:tcPr>
            <w:tcW w:w="6300" w:type="dxa"/>
            <w:tcBorders>
              <w:top w:val="single" w:sz="6" w:space="0" w:color="auto"/>
              <w:left w:val="single" w:sz="6" w:space="0" w:color="auto"/>
              <w:bottom w:val="single" w:sz="6" w:space="0" w:color="auto"/>
              <w:right w:val="single" w:sz="6" w:space="0" w:color="auto"/>
            </w:tcBorders>
            <w:hideMark/>
          </w:tcPr>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5. Проранжируйте в порядке значимости для вас умения и навыки, которым вы научились в ходе изучения данной дисциплины: </w:t>
            </w:r>
          </w:p>
          <w:p w:rsidR="000A08A4" w:rsidRDefault="000A08A4" w:rsidP="000A08A4">
            <w:pPr>
              <w:numPr>
                <w:ilvl w:val="0"/>
                <w:numId w:val="29"/>
              </w:numPr>
              <w:spacing w:line="240" w:lineRule="auto"/>
              <w:ind w:left="0" w:firstLine="705"/>
              <w:textAlignment w:val="baseline"/>
              <w:rPr>
                <w:rFonts w:eastAsia="Times New Roman"/>
                <w:color w:val="000000" w:themeColor="text1"/>
                <w:lang w:eastAsia="ru-RU"/>
              </w:rPr>
            </w:pPr>
            <w:r>
              <w:rPr>
                <w:rFonts w:eastAsia="Times New Roman"/>
                <w:color w:val="000000" w:themeColor="text1"/>
                <w:lang w:eastAsia="ru-RU"/>
              </w:rPr>
              <w:t>приобрёл конкретную информацию;  </w:t>
            </w:r>
          </w:p>
          <w:p w:rsidR="000A08A4" w:rsidRDefault="000A08A4" w:rsidP="000A08A4">
            <w:pPr>
              <w:numPr>
                <w:ilvl w:val="0"/>
                <w:numId w:val="29"/>
              </w:numPr>
              <w:spacing w:line="240" w:lineRule="auto"/>
              <w:ind w:left="0" w:firstLine="705"/>
              <w:textAlignment w:val="baseline"/>
              <w:rPr>
                <w:rFonts w:eastAsia="Times New Roman"/>
                <w:color w:val="000000" w:themeColor="text1"/>
                <w:lang w:eastAsia="ru-RU"/>
              </w:rPr>
            </w:pPr>
            <w:r>
              <w:rPr>
                <w:rFonts w:eastAsia="Times New Roman"/>
                <w:color w:val="000000" w:themeColor="text1"/>
                <w:lang w:eastAsia="ru-RU"/>
              </w:rPr>
              <w:t>стал более гибок в общении с людьми </w:t>
            </w:r>
          </w:p>
          <w:p w:rsidR="000A08A4" w:rsidRDefault="000A08A4" w:rsidP="000A08A4">
            <w:pPr>
              <w:numPr>
                <w:ilvl w:val="0"/>
                <w:numId w:val="29"/>
              </w:numPr>
              <w:spacing w:line="240" w:lineRule="auto"/>
              <w:ind w:left="0" w:firstLine="705"/>
              <w:textAlignment w:val="baseline"/>
              <w:rPr>
                <w:rFonts w:eastAsia="Times New Roman"/>
                <w:color w:val="000000" w:themeColor="text1"/>
                <w:lang w:eastAsia="ru-RU"/>
              </w:rPr>
            </w:pPr>
            <w:r>
              <w:rPr>
                <w:rFonts w:eastAsia="Times New Roman"/>
                <w:color w:val="000000" w:themeColor="text1"/>
                <w:lang w:eastAsia="ru-RU"/>
              </w:rPr>
              <w:t>узнал новые электронные ресурсы; </w:t>
            </w:r>
          </w:p>
          <w:p w:rsidR="000A08A4" w:rsidRDefault="000A08A4" w:rsidP="000A08A4">
            <w:pPr>
              <w:numPr>
                <w:ilvl w:val="0"/>
                <w:numId w:val="29"/>
              </w:numPr>
              <w:spacing w:line="240" w:lineRule="auto"/>
              <w:ind w:left="0" w:firstLine="705"/>
              <w:textAlignment w:val="baseline"/>
              <w:rPr>
                <w:rFonts w:eastAsia="Times New Roman"/>
                <w:color w:val="000000" w:themeColor="text1"/>
                <w:lang w:eastAsia="ru-RU"/>
              </w:rPr>
            </w:pPr>
            <w:r>
              <w:rPr>
                <w:rFonts w:eastAsia="Times New Roman"/>
                <w:color w:val="000000" w:themeColor="text1"/>
                <w:lang w:eastAsia="ru-RU"/>
              </w:rPr>
              <w:t>освоил новые приёмы работы </w:t>
            </w:r>
          </w:p>
          <w:p w:rsidR="000A08A4" w:rsidRDefault="000A08A4" w:rsidP="000A08A4">
            <w:pPr>
              <w:numPr>
                <w:ilvl w:val="0"/>
                <w:numId w:val="29"/>
              </w:numPr>
              <w:spacing w:line="240" w:lineRule="auto"/>
              <w:ind w:left="0" w:firstLine="705"/>
              <w:textAlignment w:val="baseline"/>
              <w:rPr>
                <w:rFonts w:eastAsia="Times New Roman"/>
                <w:color w:val="000000" w:themeColor="text1"/>
                <w:lang w:eastAsia="ru-RU"/>
              </w:rPr>
            </w:pPr>
            <w:r>
              <w:rPr>
                <w:rFonts w:eastAsia="Times New Roman"/>
                <w:color w:val="000000" w:themeColor="text1"/>
                <w:lang w:eastAsia="ru-RU"/>
              </w:rPr>
              <w:t>освоил новые технологии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другое (напишите свой ответ) </w:t>
            </w:r>
          </w:p>
        </w:tc>
      </w:tr>
      <w:tr w:rsidR="000A08A4" w:rsidTr="000A08A4">
        <w:tc>
          <w:tcPr>
            <w:tcW w:w="3030" w:type="dxa"/>
            <w:tcBorders>
              <w:top w:val="single" w:sz="6" w:space="0" w:color="auto"/>
              <w:left w:val="single" w:sz="6" w:space="0" w:color="auto"/>
              <w:bottom w:val="single" w:sz="6" w:space="0" w:color="auto"/>
              <w:right w:val="single" w:sz="6" w:space="0" w:color="auto"/>
            </w:tcBorders>
            <w:hideMark/>
          </w:tcPr>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Общекультурная воспитанность </w:t>
            </w:r>
          </w:p>
        </w:tc>
        <w:tc>
          <w:tcPr>
            <w:tcW w:w="6300" w:type="dxa"/>
            <w:tcBorders>
              <w:top w:val="single" w:sz="6" w:space="0" w:color="auto"/>
              <w:left w:val="single" w:sz="6" w:space="0" w:color="auto"/>
              <w:bottom w:val="single" w:sz="6" w:space="0" w:color="auto"/>
              <w:right w:val="single" w:sz="6" w:space="0" w:color="auto"/>
            </w:tcBorders>
            <w:hideMark/>
          </w:tcPr>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6. В процессе прохождения данного курса вы были включены в разные виды деятельности, которые имели разную ценность для вас. Расположите эти ценности по мере их проявления при прохождении курса, где 1 - наиболее важное качество коллег, 7 - наименее важное </w:t>
            </w:r>
          </w:p>
          <w:p w:rsidR="000A08A4" w:rsidRDefault="000A08A4" w:rsidP="000A08A4">
            <w:pPr>
              <w:numPr>
                <w:ilvl w:val="0"/>
                <w:numId w:val="30"/>
              </w:numPr>
              <w:spacing w:line="240" w:lineRule="auto"/>
              <w:ind w:left="360" w:firstLine="0"/>
              <w:textAlignment w:val="baseline"/>
              <w:rPr>
                <w:rFonts w:eastAsia="Times New Roman"/>
                <w:color w:val="000000" w:themeColor="text1"/>
                <w:lang w:eastAsia="ru-RU"/>
              </w:rPr>
            </w:pPr>
            <w:r>
              <w:rPr>
                <w:rFonts w:eastAsia="Times New Roman"/>
                <w:color w:val="000000" w:themeColor="text1"/>
                <w:lang w:eastAsia="ru-RU"/>
              </w:rPr>
              <w:t>Духовное развитие </w:t>
            </w:r>
          </w:p>
          <w:p w:rsidR="000A08A4" w:rsidRDefault="000A08A4" w:rsidP="000A08A4">
            <w:pPr>
              <w:numPr>
                <w:ilvl w:val="0"/>
                <w:numId w:val="30"/>
              </w:numPr>
              <w:spacing w:line="240" w:lineRule="auto"/>
              <w:ind w:left="360" w:firstLine="0"/>
              <w:textAlignment w:val="baseline"/>
              <w:rPr>
                <w:rFonts w:eastAsia="Times New Roman"/>
                <w:color w:val="000000" w:themeColor="text1"/>
                <w:lang w:eastAsia="ru-RU"/>
              </w:rPr>
            </w:pPr>
            <w:r>
              <w:rPr>
                <w:rFonts w:eastAsia="Times New Roman"/>
                <w:color w:val="000000" w:themeColor="text1"/>
                <w:lang w:eastAsia="ru-RU"/>
              </w:rPr>
              <w:t>Общение с близкими людьми </w:t>
            </w:r>
          </w:p>
          <w:p w:rsidR="000A08A4" w:rsidRDefault="000A08A4" w:rsidP="000A08A4">
            <w:pPr>
              <w:numPr>
                <w:ilvl w:val="0"/>
                <w:numId w:val="30"/>
              </w:numPr>
              <w:spacing w:line="240" w:lineRule="auto"/>
              <w:ind w:left="360" w:firstLine="0"/>
              <w:textAlignment w:val="baseline"/>
              <w:rPr>
                <w:rFonts w:eastAsia="Times New Roman"/>
                <w:color w:val="000000" w:themeColor="text1"/>
                <w:lang w:eastAsia="ru-RU"/>
              </w:rPr>
            </w:pPr>
            <w:r>
              <w:rPr>
                <w:rFonts w:eastAsia="Times New Roman"/>
                <w:color w:val="000000" w:themeColor="text1"/>
                <w:lang w:eastAsia="ru-RU"/>
              </w:rPr>
              <w:t>Друзья </w:t>
            </w:r>
          </w:p>
          <w:p w:rsidR="000A08A4" w:rsidRDefault="000A08A4" w:rsidP="000A08A4">
            <w:pPr>
              <w:numPr>
                <w:ilvl w:val="0"/>
                <w:numId w:val="30"/>
              </w:numPr>
              <w:spacing w:line="240" w:lineRule="auto"/>
              <w:ind w:left="360" w:firstLine="0"/>
              <w:textAlignment w:val="baseline"/>
              <w:rPr>
                <w:rFonts w:eastAsia="Times New Roman"/>
                <w:color w:val="000000" w:themeColor="text1"/>
                <w:lang w:eastAsia="ru-RU"/>
              </w:rPr>
            </w:pPr>
            <w:r>
              <w:rPr>
                <w:rFonts w:eastAsia="Times New Roman"/>
                <w:color w:val="000000" w:themeColor="text1"/>
                <w:lang w:eastAsia="ru-RU"/>
              </w:rPr>
              <w:t>Уверенность в себе </w:t>
            </w:r>
          </w:p>
          <w:p w:rsidR="000A08A4" w:rsidRDefault="000A08A4" w:rsidP="000A08A4">
            <w:pPr>
              <w:numPr>
                <w:ilvl w:val="0"/>
                <w:numId w:val="30"/>
              </w:numPr>
              <w:spacing w:line="240" w:lineRule="auto"/>
              <w:ind w:left="360" w:firstLine="0"/>
              <w:textAlignment w:val="baseline"/>
              <w:rPr>
                <w:rFonts w:eastAsia="Times New Roman"/>
                <w:color w:val="000000" w:themeColor="text1"/>
                <w:lang w:eastAsia="ru-RU"/>
              </w:rPr>
            </w:pPr>
            <w:r>
              <w:rPr>
                <w:rFonts w:eastAsia="Times New Roman"/>
                <w:color w:val="000000" w:themeColor="text1"/>
                <w:lang w:eastAsia="ru-RU"/>
              </w:rPr>
              <w:t>Свобода суждений и поступков </w:t>
            </w:r>
          </w:p>
          <w:p w:rsidR="000A08A4" w:rsidRDefault="000A08A4" w:rsidP="000A08A4">
            <w:pPr>
              <w:numPr>
                <w:ilvl w:val="0"/>
                <w:numId w:val="30"/>
              </w:numPr>
              <w:spacing w:line="240" w:lineRule="auto"/>
              <w:ind w:left="360" w:firstLine="0"/>
              <w:textAlignment w:val="baseline"/>
              <w:rPr>
                <w:rFonts w:eastAsia="Times New Roman"/>
                <w:color w:val="000000" w:themeColor="text1"/>
                <w:lang w:eastAsia="ru-RU"/>
              </w:rPr>
            </w:pPr>
            <w:r>
              <w:rPr>
                <w:rFonts w:eastAsia="Times New Roman"/>
                <w:color w:val="000000" w:themeColor="text1"/>
                <w:lang w:eastAsia="ru-RU"/>
              </w:rPr>
              <w:t>Работа, соответствующая жизненному предназначению </w:t>
            </w:r>
          </w:p>
          <w:p w:rsidR="000A08A4" w:rsidRDefault="000A08A4" w:rsidP="000A08A4">
            <w:pPr>
              <w:numPr>
                <w:ilvl w:val="0"/>
                <w:numId w:val="30"/>
              </w:numPr>
              <w:spacing w:line="240" w:lineRule="auto"/>
              <w:ind w:left="360" w:firstLine="0"/>
              <w:textAlignment w:val="baseline"/>
              <w:rPr>
                <w:rFonts w:eastAsia="Times New Roman"/>
                <w:color w:val="000000" w:themeColor="text1"/>
                <w:lang w:eastAsia="ru-RU"/>
              </w:rPr>
            </w:pPr>
            <w:r>
              <w:rPr>
                <w:rFonts w:eastAsia="Times New Roman"/>
                <w:color w:val="000000" w:themeColor="text1"/>
                <w:lang w:eastAsia="ru-RU"/>
              </w:rPr>
              <w:t>Уважение и признание со стороны окружающих </w:t>
            </w:r>
          </w:p>
          <w:p w:rsidR="000A08A4" w:rsidRDefault="000A08A4" w:rsidP="000A08A4">
            <w:pPr>
              <w:numPr>
                <w:ilvl w:val="0"/>
                <w:numId w:val="30"/>
              </w:numPr>
              <w:spacing w:line="240" w:lineRule="auto"/>
              <w:ind w:left="360" w:firstLine="0"/>
              <w:textAlignment w:val="baseline"/>
              <w:rPr>
                <w:rFonts w:eastAsia="Times New Roman"/>
                <w:color w:val="000000" w:themeColor="text1"/>
                <w:lang w:eastAsia="ru-RU"/>
              </w:rPr>
            </w:pPr>
            <w:r>
              <w:rPr>
                <w:rFonts w:eastAsia="Times New Roman"/>
                <w:color w:val="000000" w:themeColor="text1"/>
                <w:lang w:eastAsia="ru-RU"/>
              </w:rPr>
              <w:t>Открытие нового </w:t>
            </w:r>
          </w:p>
          <w:p w:rsidR="000A08A4" w:rsidRDefault="000A08A4" w:rsidP="000A08A4">
            <w:pPr>
              <w:numPr>
                <w:ilvl w:val="0"/>
                <w:numId w:val="30"/>
              </w:numPr>
              <w:spacing w:line="240" w:lineRule="auto"/>
              <w:ind w:left="360" w:firstLine="0"/>
              <w:textAlignment w:val="baseline"/>
              <w:rPr>
                <w:rFonts w:eastAsia="Times New Roman"/>
                <w:color w:val="000000" w:themeColor="text1"/>
                <w:lang w:eastAsia="ru-RU"/>
              </w:rPr>
            </w:pPr>
            <w:r>
              <w:rPr>
                <w:rFonts w:eastAsia="Times New Roman"/>
                <w:color w:val="000000" w:themeColor="text1"/>
                <w:lang w:eastAsia="ru-RU"/>
              </w:rPr>
              <w:t>Творческая реализация </w:t>
            </w:r>
          </w:p>
          <w:p w:rsidR="000A08A4" w:rsidRDefault="000A08A4">
            <w:pPr>
              <w:spacing w:line="240" w:lineRule="auto"/>
              <w:textAlignment w:val="baseline"/>
              <w:rPr>
                <w:rFonts w:eastAsia="Times New Roman"/>
                <w:color w:val="000000" w:themeColor="text1"/>
                <w:sz w:val="24"/>
                <w:szCs w:val="24"/>
                <w:lang w:eastAsia="ru-RU"/>
              </w:rPr>
            </w:pPr>
            <w:r>
              <w:rPr>
                <w:rFonts w:eastAsia="Times New Roman"/>
                <w:color w:val="000000" w:themeColor="text1"/>
                <w:lang w:eastAsia="ru-RU"/>
              </w:rPr>
              <w:t>7. Какие личности (события или факты), изученные вами на данном курсе (модуле) запомнились вам и чем именно? </w:t>
            </w:r>
          </w:p>
        </w:tc>
      </w:tr>
    </w:tbl>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b/>
          <w:bCs/>
          <w:color w:val="000000" w:themeColor="text1"/>
          <w:lang w:eastAsia="ru-RU"/>
        </w:rPr>
        <w:t>Источники получения информации для проведения аттестации</w:t>
      </w:r>
      <w:r>
        <w:rPr>
          <w:rFonts w:eastAsia="Times New Roman"/>
          <w:color w:val="000000" w:themeColor="text1"/>
          <w:lang w:eastAsia="ru-RU"/>
        </w:rPr>
        <w:t xml:space="preserve">: устные, письменные, электронные (по выбору руководителя </w:t>
      </w:r>
      <w:proofErr w:type="gramStart"/>
      <w:r>
        <w:rPr>
          <w:rFonts w:eastAsia="Times New Roman"/>
          <w:color w:val="000000" w:themeColor="text1"/>
          <w:lang w:eastAsia="ru-RU"/>
        </w:rPr>
        <w:t>ООП )</w:t>
      </w:r>
      <w:proofErr w:type="gramEnd"/>
      <w:r>
        <w:rPr>
          <w:rFonts w:eastAsia="Times New Roman"/>
          <w:color w:val="000000" w:themeColor="text1"/>
          <w:lang w:eastAsia="ru-RU"/>
        </w:rPr>
        <w:t>.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b/>
          <w:bCs/>
          <w:color w:val="000000" w:themeColor="text1"/>
          <w:lang w:eastAsia="ru-RU"/>
        </w:rPr>
        <w:t>Фиксация результатов аттестации</w:t>
      </w:r>
      <w:r>
        <w:rPr>
          <w:rFonts w:eastAsia="Times New Roman"/>
          <w:color w:val="000000" w:themeColor="text1"/>
          <w:lang w:eastAsia="ru-RU"/>
        </w:rPr>
        <w:t>.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Для организации анализа воспитательной работы в ТвГУ приказом № 1743-0 от 3.12.2021 введена форма отчёта тьютора в соответствии с методи</w:t>
      </w:r>
      <w:r>
        <w:rPr>
          <w:rFonts w:eastAsia="Times New Roman"/>
          <w:color w:val="000000" w:themeColor="text1"/>
          <w:lang w:eastAsia="ru-RU"/>
        </w:rPr>
        <w:lastRenderedPageBreak/>
        <w:t>ческими рекомендациями Министерства науки и высшего образования по организации воспитательной работы с обучающимися в образовательных организациях высшего образования. Эта форма включает три смысловых части:  </w:t>
      </w:r>
    </w:p>
    <w:p w:rsidR="000A08A4" w:rsidRDefault="000A08A4" w:rsidP="000A08A4">
      <w:pPr>
        <w:numPr>
          <w:ilvl w:val="0"/>
          <w:numId w:val="31"/>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сбор количественных показателей,  </w:t>
      </w:r>
    </w:p>
    <w:p w:rsidR="000A08A4" w:rsidRDefault="000A08A4" w:rsidP="000A08A4">
      <w:pPr>
        <w:numPr>
          <w:ilvl w:val="0"/>
          <w:numId w:val="32"/>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представление проведённых мероприятий согласно календарному плану воспитательной работы ООП,  </w:t>
      </w:r>
    </w:p>
    <w:p w:rsidR="000A08A4" w:rsidRDefault="000A08A4" w:rsidP="000A08A4">
      <w:pPr>
        <w:numPr>
          <w:ilvl w:val="0"/>
          <w:numId w:val="33"/>
        </w:numPr>
        <w:spacing w:line="240" w:lineRule="auto"/>
        <w:ind w:left="0" w:firstLine="0"/>
        <w:textAlignment w:val="baseline"/>
        <w:rPr>
          <w:rFonts w:eastAsia="Times New Roman"/>
          <w:color w:val="000000" w:themeColor="text1"/>
          <w:lang w:eastAsia="ru-RU"/>
        </w:rPr>
      </w:pPr>
      <w:r>
        <w:rPr>
          <w:rFonts w:eastAsia="Times New Roman"/>
          <w:color w:val="000000" w:themeColor="text1"/>
          <w:lang w:eastAsia="ru-RU"/>
        </w:rPr>
        <w:t>содержательное описание проведённой воспитательной работы. </w:t>
      </w:r>
    </w:p>
    <w:p w:rsidR="000A08A4" w:rsidRDefault="000A08A4" w:rsidP="000A08A4">
      <w:pPr>
        <w:spacing w:line="240" w:lineRule="auto"/>
        <w:ind w:firstLine="705"/>
        <w:textAlignment w:val="baseline"/>
        <w:rPr>
          <w:rFonts w:eastAsia="Times New Roman"/>
          <w:color w:val="000000" w:themeColor="text1"/>
          <w:sz w:val="18"/>
          <w:szCs w:val="18"/>
          <w:lang w:eastAsia="ru-RU"/>
        </w:rPr>
      </w:pPr>
      <w:r>
        <w:rPr>
          <w:rFonts w:eastAsia="Times New Roman"/>
          <w:color w:val="000000" w:themeColor="text1"/>
          <w:lang w:eastAsia="ru-RU"/>
        </w:rPr>
        <w:t>Итоговые результаты отражаются в ежегодных отчётах руководителя ООП (или заместителя декана по воспитательной работе – в целом по факультету). </w:t>
      </w:r>
    </w:p>
    <w:p w:rsidR="000A08A4" w:rsidRDefault="000A08A4" w:rsidP="000A08A4">
      <w:pPr>
        <w:rPr>
          <w:color w:val="000000" w:themeColor="text1"/>
          <w:sz w:val="24"/>
          <w:szCs w:val="24"/>
        </w:rPr>
      </w:pPr>
    </w:p>
    <w:p w:rsidR="000A08A4" w:rsidRDefault="000A08A4" w:rsidP="000A08A4">
      <w:pPr>
        <w:rPr>
          <w:rFonts w:asciiTheme="minorHAnsi" w:hAnsiTheme="minorHAnsi" w:cstheme="minorBidi"/>
          <w:sz w:val="22"/>
          <w:szCs w:val="22"/>
        </w:rPr>
      </w:pPr>
    </w:p>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B2572F" w:rsidRDefault="00B2572F"/>
    <w:p w:rsidR="004A6327" w:rsidRDefault="004A6327">
      <w:pPr>
        <w:spacing w:after="200" w:line="276" w:lineRule="auto"/>
        <w:ind w:firstLine="0"/>
        <w:jc w:val="left"/>
      </w:pPr>
      <w:r>
        <w:br w:type="page"/>
      </w:r>
    </w:p>
    <w:p w:rsidR="004A6327" w:rsidRDefault="004A6327" w:rsidP="004A6327">
      <w:pPr>
        <w:pStyle w:val="1"/>
        <w:sectPr w:rsidR="004A6327" w:rsidSect="00E22659">
          <w:pgSz w:w="11906" w:h="16838"/>
          <w:pgMar w:top="1134" w:right="851" w:bottom="1134" w:left="1701" w:header="709" w:footer="709" w:gutter="0"/>
          <w:cols w:space="708"/>
          <w:docGrid w:linePitch="381"/>
        </w:sectPr>
      </w:pPr>
    </w:p>
    <w:p w:rsidR="004A6327" w:rsidRDefault="004A6327" w:rsidP="00E22659">
      <w:pPr>
        <w:pStyle w:val="1"/>
        <w:numPr>
          <w:ilvl w:val="0"/>
          <w:numId w:val="0"/>
        </w:numPr>
      </w:pPr>
      <w:bookmarkStart w:id="27" w:name="_Toc126678780"/>
      <w:r>
        <w:lastRenderedPageBreak/>
        <w:t>КАЛЕНДАРНЫЙ ПЛАН ВОСПИТАТЕЛЬНОЙ РАБОТЫ</w:t>
      </w:r>
      <w:bookmarkEnd w:id="27"/>
    </w:p>
    <w:p w:rsidR="004A6327" w:rsidRPr="007846F6" w:rsidRDefault="004A6327" w:rsidP="004A6327">
      <w:pPr>
        <w:spacing w:line="240" w:lineRule="auto"/>
        <w:rPr>
          <w:sz w:val="24"/>
          <w:szCs w:val="24"/>
        </w:rPr>
      </w:pPr>
      <w:r>
        <w:t>При составлении Календарного плана воспитательной работы учитываются требования письма Минобрнауки России МН-11/879.</w:t>
      </w:r>
    </w:p>
    <w:p w:rsidR="004A6327" w:rsidRDefault="004A6327"/>
    <w:tbl>
      <w:tblPr>
        <w:tblStyle w:val="a3"/>
        <w:tblW w:w="5080" w:type="pct"/>
        <w:tblLayout w:type="fixed"/>
        <w:tblLook w:val="04A0" w:firstRow="1" w:lastRow="0" w:firstColumn="1" w:lastColumn="0" w:noHBand="0" w:noVBand="1"/>
      </w:tblPr>
      <w:tblGrid>
        <w:gridCol w:w="2047"/>
        <w:gridCol w:w="1975"/>
        <w:gridCol w:w="2085"/>
        <w:gridCol w:w="1613"/>
        <w:gridCol w:w="1613"/>
        <w:gridCol w:w="1613"/>
        <w:gridCol w:w="2055"/>
        <w:gridCol w:w="2022"/>
      </w:tblGrid>
      <w:tr w:rsidR="004A6327" w:rsidTr="002F49B4">
        <w:tc>
          <w:tcPr>
            <w:tcW w:w="681" w:type="pct"/>
            <w:tcBorders>
              <w:top w:val="single" w:sz="4" w:space="0" w:color="auto"/>
              <w:left w:val="single" w:sz="4" w:space="0" w:color="auto"/>
              <w:bottom w:val="single" w:sz="4" w:space="0" w:color="auto"/>
              <w:right w:val="single" w:sz="4" w:space="0" w:color="auto"/>
            </w:tcBorders>
            <w:vAlign w:val="center"/>
            <w:hideMark/>
          </w:tcPr>
          <w:p w:rsidR="004A6327" w:rsidRDefault="004A6327" w:rsidP="002F49B4">
            <w:pPr>
              <w:spacing w:line="240" w:lineRule="auto"/>
              <w:ind w:firstLine="0"/>
            </w:pPr>
            <w:r>
              <w:t>Название мероприятия / события</w:t>
            </w:r>
          </w:p>
        </w:tc>
        <w:tc>
          <w:tcPr>
            <w:tcW w:w="657" w:type="pct"/>
            <w:tcBorders>
              <w:top w:val="single" w:sz="4" w:space="0" w:color="auto"/>
              <w:left w:val="single" w:sz="4" w:space="0" w:color="auto"/>
              <w:bottom w:val="single" w:sz="4" w:space="0" w:color="auto"/>
              <w:right w:val="single" w:sz="4" w:space="0" w:color="auto"/>
            </w:tcBorders>
            <w:vAlign w:val="center"/>
            <w:hideMark/>
          </w:tcPr>
          <w:p w:rsidR="004A6327" w:rsidRDefault="004A6327" w:rsidP="002F49B4">
            <w:pPr>
              <w:spacing w:line="240" w:lineRule="auto"/>
              <w:ind w:firstLine="0"/>
            </w:pPr>
            <w:r>
              <w:t xml:space="preserve">Уровень мероприятия / </w:t>
            </w:r>
            <w:r w:rsidRPr="002D14BA">
              <w:rPr>
                <w:sz w:val="24"/>
                <w:szCs w:val="24"/>
              </w:rPr>
              <w:t>события</w:t>
            </w:r>
          </w:p>
        </w:tc>
        <w:tc>
          <w:tcPr>
            <w:tcW w:w="694" w:type="pct"/>
            <w:tcBorders>
              <w:top w:val="single" w:sz="4" w:space="0" w:color="auto"/>
              <w:left w:val="single" w:sz="4" w:space="0" w:color="auto"/>
              <w:bottom w:val="single" w:sz="4" w:space="0" w:color="auto"/>
              <w:right w:val="single" w:sz="4" w:space="0" w:color="auto"/>
            </w:tcBorders>
            <w:vAlign w:val="center"/>
            <w:hideMark/>
          </w:tcPr>
          <w:p w:rsidR="004A6327" w:rsidRDefault="004A6327" w:rsidP="002F49B4">
            <w:pPr>
              <w:spacing w:line="240" w:lineRule="auto"/>
              <w:ind w:firstLine="0"/>
            </w:pPr>
            <w:r>
              <w:t>Форма участия в мероприятии/ событии</w:t>
            </w:r>
          </w:p>
        </w:tc>
        <w:tc>
          <w:tcPr>
            <w:tcW w:w="537" w:type="pct"/>
            <w:tcBorders>
              <w:top w:val="single" w:sz="4" w:space="0" w:color="auto"/>
              <w:left w:val="single" w:sz="4" w:space="0" w:color="auto"/>
              <w:bottom w:val="single" w:sz="4" w:space="0" w:color="auto"/>
              <w:right w:val="single" w:sz="4" w:space="0" w:color="auto"/>
            </w:tcBorders>
            <w:vAlign w:val="center"/>
            <w:hideMark/>
          </w:tcPr>
          <w:p w:rsidR="004A6327" w:rsidRDefault="004A6327" w:rsidP="002F49B4">
            <w:pPr>
              <w:spacing w:line="240" w:lineRule="auto"/>
              <w:ind w:firstLine="0"/>
            </w:pPr>
            <w:r>
              <w:t>Формат мероприятия / события</w:t>
            </w:r>
          </w:p>
        </w:tc>
        <w:tc>
          <w:tcPr>
            <w:tcW w:w="537" w:type="pct"/>
            <w:tcBorders>
              <w:top w:val="single" w:sz="4" w:space="0" w:color="auto"/>
              <w:left w:val="single" w:sz="4" w:space="0" w:color="auto"/>
              <w:bottom w:val="single" w:sz="4" w:space="0" w:color="auto"/>
              <w:right w:val="single" w:sz="4" w:space="0" w:color="auto"/>
            </w:tcBorders>
            <w:vAlign w:val="center"/>
            <w:hideMark/>
          </w:tcPr>
          <w:p w:rsidR="004A6327" w:rsidRDefault="004A6327" w:rsidP="002F49B4">
            <w:pPr>
              <w:spacing w:line="240" w:lineRule="auto"/>
              <w:ind w:firstLine="0"/>
            </w:pPr>
            <w:r>
              <w:t>Дата проведения мероприятия / события</w:t>
            </w:r>
          </w:p>
        </w:tc>
        <w:tc>
          <w:tcPr>
            <w:tcW w:w="537" w:type="pct"/>
            <w:tcBorders>
              <w:top w:val="single" w:sz="4" w:space="0" w:color="auto"/>
              <w:left w:val="single" w:sz="4" w:space="0" w:color="auto"/>
              <w:bottom w:val="single" w:sz="4" w:space="0" w:color="auto"/>
              <w:right w:val="single" w:sz="4" w:space="0" w:color="auto"/>
            </w:tcBorders>
            <w:vAlign w:val="center"/>
            <w:hideMark/>
          </w:tcPr>
          <w:p w:rsidR="004A6327" w:rsidRDefault="004A6327" w:rsidP="002F49B4">
            <w:pPr>
              <w:spacing w:line="240" w:lineRule="auto"/>
              <w:ind w:firstLine="0"/>
            </w:pPr>
            <w:r>
              <w:t>Место проведения мероприятия / события</w:t>
            </w:r>
          </w:p>
        </w:tc>
        <w:tc>
          <w:tcPr>
            <w:tcW w:w="684" w:type="pct"/>
            <w:tcBorders>
              <w:top w:val="single" w:sz="4" w:space="0" w:color="auto"/>
              <w:left w:val="single" w:sz="4" w:space="0" w:color="auto"/>
              <w:bottom w:val="single" w:sz="4" w:space="0" w:color="auto"/>
              <w:right w:val="single" w:sz="4" w:space="0" w:color="auto"/>
            </w:tcBorders>
            <w:vAlign w:val="center"/>
            <w:hideMark/>
          </w:tcPr>
          <w:p w:rsidR="004A6327" w:rsidRDefault="004A6327" w:rsidP="002F49B4">
            <w:pPr>
              <w:spacing w:line="240" w:lineRule="auto"/>
              <w:ind w:firstLine="0"/>
            </w:pPr>
            <w:r>
              <w:t>Предполагаемый охват количества участников (чел.)</w:t>
            </w:r>
          </w:p>
        </w:tc>
        <w:tc>
          <w:tcPr>
            <w:tcW w:w="673" w:type="pct"/>
            <w:tcBorders>
              <w:top w:val="single" w:sz="4" w:space="0" w:color="auto"/>
              <w:left w:val="single" w:sz="4" w:space="0" w:color="auto"/>
              <w:bottom w:val="single" w:sz="4" w:space="0" w:color="auto"/>
              <w:right w:val="single" w:sz="4" w:space="0" w:color="auto"/>
            </w:tcBorders>
            <w:vAlign w:val="center"/>
            <w:hideMark/>
          </w:tcPr>
          <w:p w:rsidR="004A6327" w:rsidRDefault="004A6327" w:rsidP="002F49B4">
            <w:pPr>
              <w:spacing w:line="240" w:lineRule="auto"/>
              <w:ind w:firstLine="0"/>
            </w:pPr>
            <w:r>
              <w:t>Ответственное лицо образовательной организации высшего образования - ФИО</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Pr="00CB0E97" w:rsidRDefault="004A6327" w:rsidP="002F49B4">
            <w:pPr>
              <w:spacing w:line="240" w:lineRule="auto"/>
              <w:ind w:firstLine="0"/>
              <w:rPr>
                <w:sz w:val="24"/>
                <w:szCs w:val="24"/>
              </w:rPr>
            </w:pPr>
            <w:r>
              <w:rPr>
                <w:sz w:val="24"/>
                <w:szCs w:val="24"/>
              </w:rPr>
              <w:t>Торжественное мероприятие «День Знаний»</w:t>
            </w:r>
          </w:p>
        </w:tc>
        <w:tc>
          <w:tcPr>
            <w:tcW w:w="657" w:type="pct"/>
            <w:tcBorders>
              <w:top w:val="single" w:sz="4" w:space="0" w:color="auto"/>
              <w:left w:val="single" w:sz="4" w:space="0" w:color="auto"/>
              <w:bottom w:val="single" w:sz="4" w:space="0" w:color="auto"/>
              <w:right w:val="single" w:sz="4" w:space="0" w:color="auto"/>
            </w:tcBorders>
          </w:tcPr>
          <w:p w:rsidR="004A6327" w:rsidRPr="00CB0E97" w:rsidRDefault="004A6327" w:rsidP="002F49B4">
            <w:pPr>
              <w:spacing w:line="240" w:lineRule="auto"/>
              <w:ind w:firstLine="0"/>
              <w:rPr>
                <w:sz w:val="24"/>
                <w:szCs w:val="24"/>
              </w:rPr>
            </w:pPr>
            <w:r>
              <w:rPr>
                <w:sz w:val="24"/>
                <w:szCs w:val="24"/>
              </w:rPr>
              <w:t>Внутривузовское, 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Pr="00CB0E97" w:rsidRDefault="004A6327" w:rsidP="002F49B4">
            <w:pPr>
              <w:spacing w:line="240" w:lineRule="auto"/>
              <w:ind w:firstLine="0"/>
              <w:rPr>
                <w:sz w:val="24"/>
                <w:szCs w:val="24"/>
              </w:rPr>
            </w:pPr>
            <w:r>
              <w:rPr>
                <w:sz w:val="24"/>
                <w:szCs w:val="24"/>
              </w:rPr>
              <w:t>Массовая</w:t>
            </w:r>
          </w:p>
        </w:tc>
        <w:tc>
          <w:tcPr>
            <w:tcW w:w="537" w:type="pct"/>
            <w:tcBorders>
              <w:top w:val="single" w:sz="4" w:space="0" w:color="auto"/>
              <w:left w:val="single" w:sz="4" w:space="0" w:color="auto"/>
              <w:bottom w:val="single" w:sz="4" w:space="0" w:color="auto"/>
              <w:right w:val="single" w:sz="4" w:space="0" w:color="auto"/>
            </w:tcBorders>
          </w:tcPr>
          <w:p w:rsidR="004A6327" w:rsidRPr="00CB0E97"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Pr="00CB0E97" w:rsidRDefault="0037412D" w:rsidP="002F49B4">
            <w:pPr>
              <w:spacing w:line="240" w:lineRule="auto"/>
              <w:ind w:firstLine="0"/>
              <w:rPr>
                <w:sz w:val="24"/>
                <w:szCs w:val="24"/>
              </w:rPr>
            </w:pPr>
            <w:r>
              <w:rPr>
                <w:sz w:val="24"/>
                <w:szCs w:val="24"/>
              </w:rPr>
              <w:t>1сентября 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Pr="00CB0E97" w:rsidRDefault="004A6327" w:rsidP="002F49B4">
            <w:pPr>
              <w:spacing w:line="240" w:lineRule="auto"/>
              <w:ind w:firstLine="0"/>
              <w:rPr>
                <w:sz w:val="24"/>
                <w:szCs w:val="24"/>
              </w:rPr>
            </w:pPr>
            <w:r>
              <w:rPr>
                <w:sz w:val="24"/>
                <w:szCs w:val="24"/>
              </w:rPr>
              <w:t>Факультет Географии и геоэкологии, ул.Прошина,3, к.2</w:t>
            </w:r>
          </w:p>
        </w:tc>
        <w:tc>
          <w:tcPr>
            <w:tcW w:w="684" w:type="pct"/>
            <w:tcBorders>
              <w:top w:val="single" w:sz="4" w:space="0" w:color="auto"/>
              <w:left w:val="single" w:sz="4" w:space="0" w:color="auto"/>
              <w:bottom w:val="single" w:sz="4" w:space="0" w:color="auto"/>
              <w:right w:val="single" w:sz="4" w:space="0" w:color="auto"/>
            </w:tcBorders>
          </w:tcPr>
          <w:p w:rsidR="004A6327" w:rsidRPr="002D14BA" w:rsidRDefault="0037412D" w:rsidP="002F49B4">
            <w:pPr>
              <w:spacing w:line="240" w:lineRule="auto"/>
              <w:ind w:firstLine="0"/>
              <w:rPr>
                <w:sz w:val="24"/>
                <w:szCs w:val="24"/>
              </w:rPr>
            </w:pPr>
            <w:r>
              <w:rPr>
                <w:sz w:val="24"/>
                <w:szCs w:val="24"/>
              </w:rPr>
              <w:t xml:space="preserve">        3</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Pr="002D14BA" w:rsidRDefault="004A6327" w:rsidP="002F49B4">
            <w:pPr>
              <w:spacing w:line="240" w:lineRule="auto"/>
              <w:ind w:firstLine="0"/>
              <w:rPr>
                <w:sz w:val="24"/>
                <w:szCs w:val="24"/>
              </w:rPr>
            </w:pPr>
            <w:r w:rsidRPr="002D14BA">
              <w:rPr>
                <w:sz w:val="24"/>
                <w:szCs w:val="24"/>
              </w:rPr>
              <w:t xml:space="preserve">Аверьянова </w:t>
            </w:r>
            <w:proofErr w:type="gramStart"/>
            <w:r w:rsidRPr="002D14BA">
              <w:rPr>
                <w:sz w:val="24"/>
                <w:szCs w:val="24"/>
              </w:rPr>
              <w:t>Т.В.</w:t>
            </w:r>
            <w:r>
              <w:rPr>
                <w:sz w:val="24"/>
                <w:szCs w:val="24"/>
              </w:rPr>
              <w:t>,ст.преп.</w:t>
            </w:r>
            <w:proofErr w:type="gramEnd"/>
            <w:r>
              <w:rPr>
                <w:sz w:val="24"/>
                <w:szCs w:val="24"/>
              </w:rPr>
              <w:t>,зам.декана, тьютор, тел.77-84-16</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Квест «Хождение по Заволжью»</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 (для обучающихся 1 курса)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37412D" w:rsidP="002F49B4">
            <w:pPr>
              <w:spacing w:line="240" w:lineRule="auto"/>
              <w:ind w:firstLine="0"/>
              <w:rPr>
                <w:sz w:val="24"/>
                <w:szCs w:val="24"/>
              </w:rPr>
            </w:pPr>
            <w:r>
              <w:rPr>
                <w:sz w:val="24"/>
                <w:szCs w:val="24"/>
              </w:rPr>
              <w:t>Сентябрь 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tc>
        <w:tc>
          <w:tcPr>
            <w:tcW w:w="684" w:type="pct"/>
            <w:tcBorders>
              <w:top w:val="single" w:sz="4" w:space="0" w:color="auto"/>
              <w:left w:val="single" w:sz="4" w:space="0" w:color="auto"/>
              <w:bottom w:val="single" w:sz="4" w:space="0" w:color="auto"/>
              <w:right w:val="single" w:sz="4" w:space="0" w:color="auto"/>
            </w:tcBorders>
          </w:tcPr>
          <w:p w:rsidR="004A6327" w:rsidRDefault="00AB4C30" w:rsidP="002F49B4">
            <w:pPr>
              <w:spacing w:line="240" w:lineRule="auto"/>
              <w:ind w:firstLine="0"/>
              <w:jc w:val="center"/>
              <w:rPr>
                <w:sz w:val="24"/>
                <w:szCs w:val="24"/>
              </w:rPr>
            </w:pPr>
            <w:r>
              <w:rPr>
                <w:sz w:val="24"/>
                <w:szCs w:val="24"/>
              </w:rPr>
              <w:t>1</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Pr="002D14BA" w:rsidRDefault="004A6327" w:rsidP="002F49B4">
            <w:pPr>
              <w:spacing w:line="240" w:lineRule="auto"/>
              <w:ind w:firstLine="0"/>
              <w:rPr>
                <w:sz w:val="24"/>
                <w:szCs w:val="24"/>
              </w:rPr>
            </w:pPr>
            <w:r w:rsidRPr="002D14BA">
              <w:rPr>
                <w:sz w:val="24"/>
                <w:szCs w:val="24"/>
              </w:rPr>
              <w:t>Аверьянова Т.В.</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Командно-адаптационные мероприятия для первокурсников</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 xml:space="preserve">факультетское </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 (для обучающихся 1 курса)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37412D" w:rsidP="002F49B4">
            <w:pPr>
              <w:spacing w:line="240" w:lineRule="auto"/>
              <w:ind w:firstLine="0"/>
              <w:rPr>
                <w:sz w:val="24"/>
                <w:szCs w:val="24"/>
              </w:rPr>
            </w:pPr>
            <w:r>
              <w:rPr>
                <w:sz w:val="24"/>
                <w:szCs w:val="24"/>
              </w:rPr>
              <w:t>Сентябрь 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tc>
        <w:tc>
          <w:tcPr>
            <w:tcW w:w="684" w:type="pct"/>
            <w:tcBorders>
              <w:top w:val="single" w:sz="4" w:space="0" w:color="auto"/>
              <w:left w:val="single" w:sz="4" w:space="0" w:color="auto"/>
              <w:bottom w:val="single" w:sz="4" w:space="0" w:color="auto"/>
              <w:right w:val="single" w:sz="4" w:space="0" w:color="auto"/>
            </w:tcBorders>
          </w:tcPr>
          <w:p w:rsidR="004A6327" w:rsidRDefault="00452782" w:rsidP="002F49B4">
            <w:pPr>
              <w:spacing w:line="240" w:lineRule="auto"/>
              <w:ind w:firstLine="0"/>
              <w:jc w:val="center"/>
              <w:rPr>
                <w:sz w:val="24"/>
                <w:szCs w:val="24"/>
              </w:rPr>
            </w:pPr>
            <w:r>
              <w:rPr>
                <w:sz w:val="24"/>
                <w:szCs w:val="24"/>
              </w:rPr>
              <w:t>1</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Pr="002D14BA" w:rsidRDefault="004A6327" w:rsidP="002F49B4">
            <w:pPr>
              <w:spacing w:line="240" w:lineRule="auto"/>
              <w:ind w:firstLine="0"/>
              <w:rPr>
                <w:sz w:val="24"/>
                <w:szCs w:val="24"/>
              </w:rPr>
            </w:pPr>
            <w:r>
              <w:rPr>
                <w:sz w:val="24"/>
                <w:szCs w:val="24"/>
              </w:rPr>
              <w:t>Студсовет ф-та</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 xml:space="preserve">Факультетский конкурс </w:t>
            </w:r>
            <w:proofErr w:type="gramStart"/>
            <w:r>
              <w:rPr>
                <w:sz w:val="24"/>
                <w:szCs w:val="24"/>
              </w:rPr>
              <w:t>стен-газет</w:t>
            </w:r>
            <w:proofErr w:type="gramEnd"/>
            <w:r>
              <w:rPr>
                <w:sz w:val="24"/>
                <w:szCs w:val="24"/>
              </w:rPr>
              <w:t xml:space="preserve"> для первокурсников</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 (для обучающихся 1 курса)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37412D" w:rsidP="002F49B4">
            <w:pPr>
              <w:spacing w:line="240" w:lineRule="auto"/>
              <w:ind w:firstLine="0"/>
              <w:rPr>
                <w:sz w:val="24"/>
                <w:szCs w:val="24"/>
              </w:rPr>
            </w:pPr>
            <w:r>
              <w:rPr>
                <w:sz w:val="24"/>
                <w:szCs w:val="24"/>
              </w:rPr>
              <w:t>Сентябрь 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tc>
        <w:tc>
          <w:tcPr>
            <w:tcW w:w="684" w:type="pct"/>
            <w:tcBorders>
              <w:top w:val="single" w:sz="4" w:space="0" w:color="auto"/>
              <w:left w:val="single" w:sz="4" w:space="0" w:color="auto"/>
              <w:bottom w:val="single" w:sz="4" w:space="0" w:color="auto"/>
              <w:right w:val="single" w:sz="4" w:space="0" w:color="auto"/>
            </w:tcBorders>
          </w:tcPr>
          <w:p w:rsidR="004A6327" w:rsidRDefault="001F767D" w:rsidP="002F49B4">
            <w:pPr>
              <w:spacing w:line="240" w:lineRule="auto"/>
              <w:ind w:firstLine="0"/>
              <w:jc w:val="center"/>
              <w:rPr>
                <w:sz w:val="24"/>
                <w:szCs w:val="24"/>
              </w:rPr>
            </w:pPr>
            <w:r>
              <w:rPr>
                <w:sz w:val="24"/>
                <w:szCs w:val="24"/>
              </w:rPr>
              <w:t>5</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Студсовет ф-та</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lastRenderedPageBreak/>
              <w:t>Тематические часы</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 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37412D" w:rsidP="002F49B4">
            <w:pPr>
              <w:spacing w:line="240" w:lineRule="auto"/>
              <w:ind w:firstLine="0"/>
              <w:rPr>
                <w:sz w:val="24"/>
                <w:szCs w:val="24"/>
              </w:rPr>
            </w:pPr>
            <w:r>
              <w:rPr>
                <w:sz w:val="24"/>
                <w:szCs w:val="24"/>
              </w:rPr>
              <w:t>Групповая (для обучающихся 3</w:t>
            </w:r>
            <w:r w:rsidR="004A6327">
              <w:rPr>
                <w:sz w:val="24"/>
                <w:szCs w:val="24"/>
              </w:rPr>
              <w:t>-4 курсов)</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Сентябрь</w:t>
            </w:r>
          </w:p>
          <w:p w:rsidR="004A6327" w:rsidRPr="00533694" w:rsidRDefault="0037412D" w:rsidP="002F49B4">
            <w:pPr>
              <w:spacing w:line="240" w:lineRule="auto"/>
              <w:ind w:firstLine="0"/>
              <w:rPr>
                <w:sz w:val="24"/>
                <w:szCs w:val="24"/>
              </w:rPr>
            </w:pPr>
            <w:r>
              <w:rPr>
                <w:sz w:val="24"/>
                <w:szCs w:val="24"/>
              </w:rPr>
              <w:t>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tc>
        <w:tc>
          <w:tcPr>
            <w:tcW w:w="684" w:type="pct"/>
            <w:tcBorders>
              <w:top w:val="single" w:sz="4" w:space="0" w:color="auto"/>
              <w:left w:val="single" w:sz="4" w:space="0" w:color="auto"/>
              <w:bottom w:val="single" w:sz="4" w:space="0" w:color="auto"/>
              <w:right w:val="single" w:sz="4" w:space="0" w:color="auto"/>
            </w:tcBorders>
          </w:tcPr>
          <w:p w:rsidR="004A6327" w:rsidRDefault="0037412D" w:rsidP="002F49B4">
            <w:pPr>
              <w:spacing w:line="240" w:lineRule="auto"/>
              <w:ind w:firstLine="0"/>
              <w:jc w:val="center"/>
              <w:rPr>
                <w:sz w:val="24"/>
                <w:szCs w:val="24"/>
              </w:rPr>
            </w:pPr>
            <w:r>
              <w:rPr>
                <w:sz w:val="24"/>
                <w:szCs w:val="24"/>
              </w:rPr>
              <w:t>35</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sidRPr="002D14BA">
              <w:rPr>
                <w:sz w:val="24"/>
                <w:szCs w:val="24"/>
              </w:rPr>
              <w:t>Аверьянова Т.В.</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Работа по решению жилищных проблем иногородних студентов</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 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tc>
        <w:tc>
          <w:tcPr>
            <w:tcW w:w="537" w:type="pct"/>
            <w:tcBorders>
              <w:top w:val="single" w:sz="4" w:space="0" w:color="auto"/>
              <w:left w:val="single" w:sz="4" w:space="0" w:color="auto"/>
              <w:bottom w:val="single" w:sz="4" w:space="0" w:color="auto"/>
              <w:right w:val="single" w:sz="4" w:space="0" w:color="auto"/>
            </w:tcBorders>
          </w:tcPr>
          <w:p w:rsidR="004A6327" w:rsidRPr="00967AE5" w:rsidRDefault="004A6327" w:rsidP="002F49B4">
            <w:pPr>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Сентябрь</w:t>
            </w:r>
            <w:r w:rsidR="0037412D">
              <w:rPr>
                <w:sz w:val="24"/>
                <w:szCs w:val="24"/>
              </w:rPr>
              <w:t xml:space="preserve"> 2025</w:t>
            </w:r>
            <w:r w:rsidR="001419A9">
              <w:rPr>
                <w:sz w:val="24"/>
                <w:szCs w:val="24"/>
              </w:rPr>
              <w:t xml:space="preserve"> г.</w:t>
            </w:r>
            <w:r>
              <w:rPr>
                <w:sz w:val="24"/>
                <w:szCs w:val="24"/>
              </w:rPr>
              <w:t>, в течение года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Корпус 1,3,4,5, студ. общежития</w:t>
            </w:r>
          </w:p>
        </w:tc>
        <w:tc>
          <w:tcPr>
            <w:tcW w:w="684" w:type="pct"/>
            <w:tcBorders>
              <w:top w:val="single" w:sz="4" w:space="0" w:color="auto"/>
              <w:left w:val="single" w:sz="4" w:space="0" w:color="auto"/>
              <w:bottom w:val="single" w:sz="4" w:space="0" w:color="auto"/>
              <w:right w:val="single" w:sz="4" w:space="0" w:color="auto"/>
            </w:tcBorders>
          </w:tcPr>
          <w:p w:rsidR="004A6327" w:rsidRDefault="0037412D" w:rsidP="002F49B4">
            <w:pPr>
              <w:spacing w:line="240" w:lineRule="auto"/>
              <w:ind w:firstLine="0"/>
              <w:jc w:val="center"/>
              <w:rPr>
                <w:sz w:val="24"/>
                <w:szCs w:val="24"/>
              </w:rPr>
            </w:pPr>
            <w:r>
              <w:rPr>
                <w:sz w:val="24"/>
                <w:szCs w:val="24"/>
              </w:rPr>
              <w:t>10</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Pr="002D14BA" w:rsidRDefault="004A6327" w:rsidP="002F49B4">
            <w:pPr>
              <w:spacing w:line="240" w:lineRule="auto"/>
              <w:ind w:firstLine="0"/>
              <w:rPr>
                <w:sz w:val="24"/>
                <w:szCs w:val="24"/>
              </w:rPr>
            </w:pPr>
            <w:r w:rsidRPr="002D14BA">
              <w:rPr>
                <w:sz w:val="24"/>
                <w:szCs w:val="24"/>
              </w:rPr>
              <w:t>Аверьянова Т.В.</w:t>
            </w:r>
            <w:r>
              <w:rPr>
                <w:sz w:val="24"/>
                <w:szCs w:val="24"/>
              </w:rPr>
              <w:t>, коменданты студ. общежитий</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Участие в спортивных мероприятиях Универ-спартакиада</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Сентябрь</w:t>
            </w:r>
            <w:r w:rsidR="0037412D">
              <w:rPr>
                <w:sz w:val="24"/>
                <w:szCs w:val="24"/>
              </w:rPr>
              <w:t xml:space="preserve"> 2025</w:t>
            </w:r>
            <w:r w:rsidR="001F767D">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Спорт.площадки ТвГУ</w:t>
            </w:r>
          </w:p>
        </w:tc>
        <w:tc>
          <w:tcPr>
            <w:tcW w:w="684" w:type="pct"/>
            <w:tcBorders>
              <w:top w:val="single" w:sz="4" w:space="0" w:color="auto"/>
              <w:left w:val="single" w:sz="4" w:space="0" w:color="auto"/>
              <w:bottom w:val="single" w:sz="4" w:space="0" w:color="auto"/>
              <w:right w:val="single" w:sz="4" w:space="0" w:color="auto"/>
            </w:tcBorders>
          </w:tcPr>
          <w:p w:rsidR="004A6327" w:rsidRDefault="0037412D" w:rsidP="002F49B4">
            <w:pPr>
              <w:spacing w:line="240" w:lineRule="auto"/>
              <w:ind w:firstLine="0"/>
              <w:jc w:val="center"/>
              <w:rPr>
                <w:sz w:val="24"/>
                <w:szCs w:val="24"/>
              </w:rPr>
            </w:pPr>
            <w:r>
              <w:rPr>
                <w:sz w:val="24"/>
                <w:szCs w:val="24"/>
              </w:rPr>
              <w:t>2</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Pr="002D14BA" w:rsidRDefault="004A6327" w:rsidP="002F49B4">
            <w:pPr>
              <w:spacing w:line="240" w:lineRule="auto"/>
              <w:ind w:firstLine="0"/>
              <w:rPr>
                <w:sz w:val="24"/>
                <w:szCs w:val="24"/>
              </w:rPr>
            </w:pPr>
            <w:r>
              <w:rPr>
                <w:sz w:val="24"/>
                <w:szCs w:val="24"/>
              </w:rPr>
              <w:t>Спортменеджер ф-та, Яфуров</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Работа по вовлечению студентов в работу факультативов ТвГУ</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Онлайн;</w:t>
            </w:r>
          </w:p>
          <w:p w:rsidR="004A6327" w:rsidRDefault="004A6327" w:rsidP="002F49B4">
            <w:pPr>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 течение года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tc>
        <w:tc>
          <w:tcPr>
            <w:tcW w:w="684" w:type="pct"/>
            <w:tcBorders>
              <w:top w:val="single" w:sz="4" w:space="0" w:color="auto"/>
              <w:left w:val="single" w:sz="4" w:space="0" w:color="auto"/>
              <w:bottom w:val="single" w:sz="4" w:space="0" w:color="auto"/>
              <w:right w:val="single" w:sz="4" w:space="0" w:color="auto"/>
            </w:tcBorders>
          </w:tcPr>
          <w:p w:rsidR="004A6327" w:rsidRDefault="0037412D" w:rsidP="002F49B4">
            <w:pPr>
              <w:spacing w:line="240" w:lineRule="auto"/>
              <w:ind w:firstLine="0"/>
              <w:jc w:val="center"/>
              <w:rPr>
                <w:sz w:val="24"/>
                <w:szCs w:val="24"/>
              </w:rPr>
            </w:pPr>
            <w:r>
              <w:rPr>
                <w:sz w:val="24"/>
                <w:szCs w:val="24"/>
              </w:rPr>
              <w:t>20</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sidRPr="002D14BA">
              <w:rPr>
                <w:sz w:val="24"/>
                <w:szCs w:val="24"/>
              </w:rPr>
              <w:t>Аверьянова Т.В.</w:t>
            </w:r>
          </w:p>
          <w:p w:rsidR="004A6327" w:rsidRDefault="004A6327" w:rsidP="002F49B4">
            <w:pPr>
              <w:spacing w:line="240" w:lineRule="auto"/>
              <w:ind w:firstLine="0"/>
              <w:rPr>
                <w:sz w:val="24"/>
                <w:szCs w:val="24"/>
              </w:rPr>
            </w:pPr>
          </w:p>
          <w:p w:rsidR="004A6327" w:rsidRDefault="004A6327" w:rsidP="002F49B4">
            <w:pPr>
              <w:spacing w:line="240" w:lineRule="auto"/>
              <w:ind w:firstLine="0"/>
              <w:rPr>
                <w:sz w:val="24"/>
                <w:szCs w:val="24"/>
              </w:rPr>
            </w:pPr>
          </w:p>
          <w:p w:rsidR="004A6327" w:rsidRDefault="004A6327" w:rsidP="002F49B4">
            <w:pPr>
              <w:spacing w:line="240" w:lineRule="auto"/>
              <w:ind w:firstLine="0"/>
              <w:rPr>
                <w:sz w:val="24"/>
                <w:szCs w:val="24"/>
              </w:rPr>
            </w:pPr>
          </w:p>
          <w:p w:rsidR="004A6327" w:rsidRDefault="004A6327" w:rsidP="002F49B4">
            <w:pPr>
              <w:spacing w:line="240" w:lineRule="auto"/>
              <w:ind w:firstLine="0"/>
              <w:rPr>
                <w:sz w:val="24"/>
                <w:szCs w:val="24"/>
              </w:rPr>
            </w:pPr>
          </w:p>
          <w:p w:rsidR="004A6327" w:rsidRDefault="004A6327" w:rsidP="002F49B4">
            <w:pPr>
              <w:spacing w:line="240" w:lineRule="auto"/>
              <w:ind w:firstLine="0"/>
              <w:rPr>
                <w:sz w:val="24"/>
                <w:szCs w:val="24"/>
              </w:rPr>
            </w:pPr>
          </w:p>
          <w:p w:rsidR="004A6327" w:rsidRDefault="004A6327" w:rsidP="002F49B4">
            <w:pPr>
              <w:spacing w:line="240" w:lineRule="auto"/>
              <w:ind w:firstLine="0"/>
              <w:rPr>
                <w:sz w:val="24"/>
                <w:szCs w:val="24"/>
              </w:rPr>
            </w:pP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Традиционное мероприятие для первокурсников «Геофактор»</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p w:rsidR="004A6327" w:rsidRPr="00CA1005" w:rsidRDefault="004A6327" w:rsidP="002F49B4">
            <w:pPr>
              <w:ind w:firstLine="0"/>
              <w:rPr>
                <w:sz w:val="24"/>
                <w:szCs w:val="24"/>
              </w:rPr>
            </w:pPr>
            <w:r>
              <w:rPr>
                <w:sz w:val="24"/>
                <w:szCs w:val="24"/>
              </w:rPr>
              <w:t>Массовая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A04E49" w:rsidP="002F49B4">
            <w:pPr>
              <w:spacing w:line="240" w:lineRule="auto"/>
              <w:ind w:firstLine="0"/>
              <w:rPr>
                <w:sz w:val="24"/>
                <w:szCs w:val="24"/>
              </w:rPr>
            </w:pPr>
            <w:r>
              <w:rPr>
                <w:sz w:val="24"/>
                <w:szCs w:val="24"/>
              </w:rPr>
              <w:t>Сентябрь 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Pr="00CF0C70" w:rsidRDefault="004A6327" w:rsidP="002F49B4">
            <w:pPr>
              <w:spacing w:line="240" w:lineRule="auto"/>
              <w:ind w:firstLine="0"/>
              <w:rPr>
                <w:sz w:val="24"/>
                <w:szCs w:val="24"/>
              </w:rPr>
            </w:pPr>
            <w:r>
              <w:rPr>
                <w:sz w:val="24"/>
                <w:szCs w:val="24"/>
              </w:rPr>
              <w:t>Концертный зал, ул.Прошина,3, корп.2</w:t>
            </w:r>
          </w:p>
        </w:tc>
        <w:tc>
          <w:tcPr>
            <w:tcW w:w="684" w:type="pct"/>
            <w:tcBorders>
              <w:top w:val="single" w:sz="4" w:space="0" w:color="auto"/>
              <w:left w:val="single" w:sz="4" w:space="0" w:color="auto"/>
              <w:bottom w:val="single" w:sz="4" w:space="0" w:color="auto"/>
              <w:right w:val="single" w:sz="4" w:space="0" w:color="auto"/>
            </w:tcBorders>
          </w:tcPr>
          <w:p w:rsidR="004A6327" w:rsidRDefault="00A04E49" w:rsidP="002F49B4">
            <w:pPr>
              <w:spacing w:line="240" w:lineRule="auto"/>
              <w:ind w:firstLine="0"/>
              <w:jc w:val="center"/>
              <w:rPr>
                <w:sz w:val="24"/>
                <w:szCs w:val="24"/>
              </w:rPr>
            </w:pPr>
            <w:r>
              <w:rPr>
                <w:sz w:val="24"/>
                <w:szCs w:val="24"/>
              </w:rPr>
              <w:t>1</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Pr="002D14BA" w:rsidRDefault="004A6327" w:rsidP="002F49B4">
            <w:pPr>
              <w:spacing w:line="240" w:lineRule="auto"/>
              <w:ind w:firstLine="0"/>
              <w:rPr>
                <w:sz w:val="24"/>
                <w:szCs w:val="24"/>
              </w:rPr>
            </w:pPr>
            <w:r>
              <w:rPr>
                <w:sz w:val="24"/>
                <w:szCs w:val="24"/>
              </w:rPr>
              <w:t>Аверьянова Т.В., студсовет</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Школа студ.актива</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Октябрь</w:t>
            </w:r>
          </w:p>
          <w:p w:rsidR="004A6327" w:rsidRDefault="00A04E49" w:rsidP="002F49B4">
            <w:pPr>
              <w:spacing w:line="240" w:lineRule="auto"/>
              <w:ind w:firstLine="0"/>
              <w:rPr>
                <w:sz w:val="24"/>
                <w:szCs w:val="24"/>
              </w:rPr>
            </w:pPr>
            <w:r>
              <w:rPr>
                <w:sz w:val="24"/>
                <w:szCs w:val="24"/>
              </w:rPr>
              <w:t xml:space="preserve"> 2025</w:t>
            </w:r>
            <w:r w:rsidR="004A6327">
              <w:rPr>
                <w:sz w:val="24"/>
                <w:szCs w:val="24"/>
              </w:rPr>
              <w:t xml:space="preserve"> г. </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Ул. Желябова, 33</w:t>
            </w:r>
          </w:p>
        </w:tc>
        <w:tc>
          <w:tcPr>
            <w:tcW w:w="684" w:type="pct"/>
            <w:tcBorders>
              <w:top w:val="single" w:sz="4" w:space="0" w:color="auto"/>
              <w:left w:val="single" w:sz="4" w:space="0" w:color="auto"/>
              <w:bottom w:val="single" w:sz="4" w:space="0" w:color="auto"/>
              <w:right w:val="single" w:sz="4" w:space="0" w:color="auto"/>
            </w:tcBorders>
          </w:tcPr>
          <w:p w:rsidR="004A6327" w:rsidRDefault="00A04E49" w:rsidP="002F49B4">
            <w:pPr>
              <w:spacing w:line="240" w:lineRule="auto"/>
              <w:ind w:firstLine="0"/>
              <w:jc w:val="center"/>
              <w:rPr>
                <w:sz w:val="24"/>
                <w:szCs w:val="24"/>
              </w:rPr>
            </w:pPr>
            <w:r>
              <w:rPr>
                <w:sz w:val="24"/>
                <w:szCs w:val="24"/>
              </w:rPr>
              <w:t>2</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A04E49" w:rsidP="002F49B4">
            <w:pPr>
              <w:spacing w:line="240" w:lineRule="auto"/>
              <w:ind w:firstLine="0"/>
              <w:rPr>
                <w:sz w:val="24"/>
                <w:szCs w:val="24"/>
              </w:rPr>
            </w:pPr>
            <w:r>
              <w:rPr>
                <w:sz w:val="24"/>
                <w:szCs w:val="24"/>
              </w:rPr>
              <w:t>Управление по УВСРиМП</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Работа по формированию студенческого коллектива групп</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Онлайн;</w:t>
            </w:r>
          </w:p>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 течение года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tc>
        <w:tc>
          <w:tcPr>
            <w:tcW w:w="684" w:type="pct"/>
            <w:tcBorders>
              <w:top w:val="single" w:sz="4" w:space="0" w:color="auto"/>
              <w:left w:val="single" w:sz="4" w:space="0" w:color="auto"/>
              <w:bottom w:val="single" w:sz="4" w:space="0" w:color="auto"/>
              <w:right w:val="single" w:sz="4" w:space="0" w:color="auto"/>
            </w:tcBorders>
          </w:tcPr>
          <w:p w:rsidR="004A6327" w:rsidRDefault="00E513D4" w:rsidP="002F49B4">
            <w:pPr>
              <w:spacing w:line="240" w:lineRule="auto"/>
              <w:ind w:firstLine="0"/>
              <w:jc w:val="center"/>
              <w:rPr>
                <w:sz w:val="24"/>
                <w:szCs w:val="24"/>
              </w:rPr>
            </w:pPr>
            <w:r>
              <w:rPr>
                <w:sz w:val="24"/>
                <w:szCs w:val="24"/>
              </w:rPr>
              <w:t>3</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студсовет</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Традиционная отчетная конфе</w:t>
            </w:r>
            <w:r>
              <w:rPr>
                <w:sz w:val="24"/>
                <w:szCs w:val="24"/>
              </w:rPr>
              <w:lastRenderedPageBreak/>
              <w:t>ренция студентов по учебной комплексной выездной практике</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lastRenderedPageBreak/>
              <w:t>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Октябрь</w:t>
            </w:r>
          </w:p>
          <w:p w:rsidR="004A6327" w:rsidRPr="002036C9" w:rsidRDefault="00E513D4" w:rsidP="002F49B4">
            <w:pPr>
              <w:spacing w:line="240" w:lineRule="auto"/>
              <w:ind w:firstLine="0"/>
              <w:rPr>
                <w:sz w:val="24"/>
                <w:szCs w:val="24"/>
              </w:rPr>
            </w:pPr>
            <w:r>
              <w:rPr>
                <w:sz w:val="24"/>
                <w:szCs w:val="24"/>
              </w:rPr>
              <w:t>2025</w:t>
            </w:r>
            <w:r w:rsidR="001F767D">
              <w:rPr>
                <w:sz w:val="24"/>
                <w:szCs w:val="24"/>
              </w:rPr>
              <w:t xml:space="preserve"> </w:t>
            </w:r>
            <w:r w:rsidR="004A6327">
              <w:rPr>
                <w:sz w:val="24"/>
                <w:szCs w:val="24"/>
              </w:rPr>
              <w:t>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 xml:space="preserve">Концертный зал, </w:t>
            </w:r>
            <w:r>
              <w:rPr>
                <w:sz w:val="24"/>
                <w:szCs w:val="24"/>
              </w:rPr>
              <w:lastRenderedPageBreak/>
              <w:t>ул.Прошина,3, корп.2</w:t>
            </w:r>
          </w:p>
        </w:tc>
        <w:tc>
          <w:tcPr>
            <w:tcW w:w="684" w:type="pct"/>
            <w:tcBorders>
              <w:top w:val="single" w:sz="4" w:space="0" w:color="auto"/>
              <w:left w:val="single" w:sz="4" w:space="0" w:color="auto"/>
              <w:bottom w:val="single" w:sz="4" w:space="0" w:color="auto"/>
              <w:right w:val="single" w:sz="4" w:space="0" w:color="auto"/>
            </w:tcBorders>
          </w:tcPr>
          <w:p w:rsidR="004A6327" w:rsidRDefault="00E513D4" w:rsidP="002F49B4">
            <w:pPr>
              <w:spacing w:line="240" w:lineRule="auto"/>
              <w:ind w:firstLine="0"/>
              <w:jc w:val="center"/>
              <w:rPr>
                <w:sz w:val="24"/>
                <w:szCs w:val="24"/>
              </w:rPr>
            </w:pPr>
            <w:r>
              <w:rPr>
                <w:sz w:val="24"/>
                <w:szCs w:val="24"/>
              </w:rPr>
              <w:lastRenderedPageBreak/>
              <w:t>3</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АверьяноваТ.В.,</w:t>
            </w:r>
          </w:p>
          <w:p w:rsidR="004A6327" w:rsidRDefault="004A6327" w:rsidP="002F49B4">
            <w:pPr>
              <w:spacing w:line="240" w:lineRule="auto"/>
              <w:ind w:firstLine="0"/>
              <w:rPr>
                <w:sz w:val="24"/>
                <w:szCs w:val="24"/>
              </w:rPr>
            </w:pPr>
            <w:r>
              <w:rPr>
                <w:sz w:val="24"/>
                <w:szCs w:val="24"/>
              </w:rPr>
              <w:t>студенты 3курса</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E513D4" w:rsidRDefault="004A6327" w:rsidP="002F49B4">
            <w:pPr>
              <w:spacing w:line="240" w:lineRule="auto"/>
              <w:ind w:firstLine="0"/>
              <w:jc w:val="left"/>
              <w:rPr>
                <w:sz w:val="24"/>
                <w:szCs w:val="24"/>
              </w:rPr>
            </w:pPr>
            <w:r>
              <w:rPr>
                <w:sz w:val="24"/>
                <w:szCs w:val="24"/>
              </w:rPr>
              <w:t>Тематический час тьютора «Профилактика терроризма»</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Октябрь</w:t>
            </w:r>
          </w:p>
          <w:p w:rsidR="004A6327" w:rsidRDefault="00E513D4" w:rsidP="002F49B4">
            <w:pPr>
              <w:spacing w:line="240" w:lineRule="auto"/>
              <w:ind w:firstLine="0"/>
              <w:rPr>
                <w:sz w:val="24"/>
                <w:szCs w:val="24"/>
              </w:rPr>
            </w:pPr>
            <w:r>
              <w:rPr>
                <w:sz w:val="24"/>
                <w:szCs w:val="24"/>
              </w:rPr>
              <w:t xml:space="preserve"> 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Pr="004D75E7" w:rsidRDefault="004A6327" w:rsidP="002F49B4">
            <w:pPr>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E513D4" w:rsidP="002F49B4">
            <w:pPr>
              <w:spacing w:line="240" w:lineRule="auto"/>
              <w:ind w:firstLine="0"/>
              <w:jc w:val="center"/>
              <w:rPr>
                <w:sz w:val="24"/>
                <w:szCs w:val="24"/>
              </w:rPr>
            </w:pPr>
            <w:r>
              <w:rPr>
                <w:sz w:val="24"/>
                <w:szCs w:val="24"/>
              </w:rPr>
              <w:t>3</w:t>
            </w:r>
            <w:r w:rsidR="00600019">
              <w:rPr>
                <w:sz w:val="24"/>
                <w:szCs w:val="24"/>
              </w:rPr>
              <w:t>0</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Участие в анкетировании:</w:t>
            </w:r>
          </w:p>
          <w:p w:rsidR="004A6327" w:rsidRDefault="004A6327" w:rsidP="002F49B4">
            <w:pPr>
              <w:spacing w:line="240" w:lineRule="auto"/>
              <w:ind w:firstLine="0"/>
              <w:jc w:val="left"/>
              <w:rPr>
                <w:sz w:val="24"/>
                <w:szCs w:val="24"/>
              </w:rPr>
            </w:pPr>
            <w:r>
              <w:rPr>
                <w:sz w:val="24"/>
                <w:szCs w:val="24"/>
              </w:rPr>
              <w:t>Преподаватель глазами студента. Степень удовлетворенности образоват. процессом.</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r>
              <w:rPr>
                <w:sz w:val="24"/>
                <w:szCs w:val="24"/>
              </w:rPr>
              <w:t>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Онлайн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Октябрь</w:t>
            </w:r>
          </w:p>
          <w:p w:rsidR="004A6327" w:rsidRDefault="00E513D4" w:rsidP="002F49B4">
            <w:pPr>
              <w:spacing w:line="240" w:lineRule="auto"/>
              <w:ind w:firstLine="0"/>
              <w:rPr>
                <w:sz w:val="24"/>
                <w:szCs w:val="24"/>
              </w:rPr>
            </w:pPr>
            <w:r>
              <w:rPr>
                <w:sz w:val="24"/>
                <w:szCs w:val="24"/>
              </w:rPr>
              <w:t xml:space="preserve"> 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E513D4" w:rsidP="00600019">
            <w:pPr>
              <w:spacing w:line="240" w:lineRule="auto"/>
              <w:ind w:firstLine="0"/>
              <w:rPr>
                <w:sz w:val="24"/>
                <w:szCs w:val="24"/>
              </w:rPr>
            </w:pPr>
            <w:r>
              <w:rPr>
                <w:sz w:val="24"/>
                <w:szCs w:val="24"/>
              </w:rPr>
              <w:t xml:space="preserve">          3</w:t>
            </w:r>
            <w:r w:rsidR="00600019">
              <w:rPr>
                <w:sz w:val="24"/>
                <w:szCs w:val="24"/>
              </w:rPr>
              <w:t xml:space="preserve">0 </w:t>
            </w:r>
            <w:r w:rsidR="004A6327">
              <w:rPr>
                <w:sz w:val="24"/>
                <w:szCs w:val="24"/>
              </w:rPr>
              <w:t>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управление качеством</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Мероприятия, по вовлечению студентов в состав Профсоюзной организации студентов ТвГУ</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Онлайн;</w:t>
            </w:r>
          </w:p>
          <w:p w:rsidR="004A6327"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Октябрь</w:t>
            </w:r>
          </w:p>
          <w:p w:rsidR="004A6327" w:rsidRDefault="00E513D4" w:rsidP="002F49B4">
            <w:pPr>
              <w:spacing w:line="240" w:lineRule="auto"/>
              <w:ind w:firstLine="0"/>
              <w:rPr>
                <w:sz w:val="24"/>
                <w:szCs w:val="24"/>
              </w:rPr>
            </w:pPr>
            <w:r>
              <w:rPr>
                <w:sz w:val="24"/>
                <w:szCs w:val="24"/>
              </w:rPr>
              <w:t>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E513D4" w:rsidP="002F49B4">
            <w:pPr>
              <w:spacing w:line="240" w:lineRule="auto"/>
              <w:ind w:firstLine="0"/>
              <w:jc w:val="center"/>
              <w:rPr>
                <w:sz w:val="24"/>
                <w:szCs w:val="24"/>
              </w:rPr>
            </w:pPr>
            <w:r>
              <w:rPr>
                <w:sz w:val="24"/>
                <w:szCs w:val="24"/>
              </w:rPr>
              <w:t>1</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Профорг ф-та</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Профориентационная работа: «День открытых дверей»</w:t>
            </w:r>
            <w:r w:rsidR="00091030">
              <w:rPr>
                <w:sz w:val="24"/>
                <w:szCs w:val="24"/>
              </w:rPr>
              <w:t xml:space="preserve"> «Географический десант»</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Онлайн;</w:t>
            </w:r>
          </w:p>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Октябрь</w:t>
            </w:r>
          </w:p>
          <w:p w:rsidR="004A6327" w:rsidRDefault="00AA0E93" w:rsidP="002F49B4">
            <w:pPr>
              <w:spacing w:line="240" w:lineRule="auto"/>
              <w:ind w:firstLine="0"/>
              <w:rPr>
                <w:sz w:val="24"/>
                <w:szCs w:val="24"/>
              </w:rPr>
            </w:pPr>
            <w:r>
              <w:rPr>
                <w:sz w:val="24"/>
                <w:szCs w:val="24"/>
              </w:rPr>
              <w:t>202</w:t>
            </w:r>
            <w:r w:rsidR="00E513D4">
              <w:rPr>
                <w:sz w:val="24"/>
                <w:szCs w:val="24"/>
              </w:rPr>
              <w:t>5</w:t>
            </w:r>
            <w:r w:rsidR="004A6327">
              <w:rPr>
                <w:sz w:val="24"/>
                <w:szCs w:val="24"/>
              </w:rPr>
              <w:t xml:space="preserve"> </w:t>
            </w:r>
            <w:proofErr w:type="gramStart"/>
            <w:r w:rsidR="004A6327">
              <w:rPr>
                <w:sz w:val="24"/>
                <w:szCs w:val="24"/>
              </w:rPr>
              <w:t>г..</w:t>
            </w:r>
            <w:proofErr w:type="gramEnd"/>
            <w:r w:rsidR="004A6327">
              <w:rPr>
                <w:sz w:val="24"/>
                <w:szCs w:val="24"/>
              </w:rPr>
              <w:t xml:space="preserve"> в течении года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Ул.Желябова33</w:t>
            </w:r>
          </w:p>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E513D4" w:rsidP="002F49B4">
            <w:pPr>
              <w:spacing w:line="240" w:lineRule="auto"/>
              <w:ind w:firstLine="0"/>
              <w:jc w:val="center"/>
              <w:rPr>
                <w:sz w:val="24"/>
                <w:szCs w:val="24"/>
              </w:rPr>
            </w:pPr>
            <w:r>
              <w:rPr>
                <w:sz w:val="24"/>
                <w:szCs w:val="24"/>
              </w:rPr>
              <w:t>2</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студсовет</w:t>
            </w:r>
          </w:p>
          <w:p w:rsidR="00E513D4" w:rsidRDefault="00E513D4" w:rsidP="002F49B4">
            <w:pPr>
              <w:spacing w:line="240" w:lineRule="auto"/>
              <w:ind w:firstLine="0"/>
              <w:rPr>
                <w:sz w:val="24"/>
                <w:szCs w:val="24"/>
              </w:rPr>
            </w:pPr>
          </w:p>
          <w:p w:rsidR="00E513D4" w:rsidRDefault="00E513D4" w:rsidP="002F49B4">
            <w:pPr>
              <w:spacing w:line="240" w:lineRule="auto"/>
              <w:ind w:firstLine="0"/>
              <w:rPr>
                <w:sz w:val="24"/>
                <w:szCs w:val="24"/>
              </w:rPr>
            </w:pPr>
          </w:p>
          <w:p w:rsidR="00E513D4" w:rsidRDefault="00E513D4" w:rsidP="002F49B4">
            <w:pPr>
              <w:spacing w:line="240" w:lineRule="auto"/>
              <w:ind w:firstLine="0"/>
              <w:rPr>
                <w:sz w:val="24"/>
                <w:szCs w:val="24"/>
              </w:rPr>
            </w:pPr>
          </w:p>
          <w:p w:rsidR="00E513D4" w:rsidRDefault="00E513D4" w:rsidP="002F49B4">
            <w:pPr>
              <w:spacing w:line="240" w:lineRule="auto"/>
              <w:ind w:firstLine="0"/>
              <w:rPr>
                <w:sz w:val="24"/>
                <w:szCs w:val="24"/>
              </w:rPr>
            </w:pPr>
          </w:p>
          <w:p w:rsidR="00E513D4" w:rsidRDefault="00E513D4" w:rsidP="002F49B4">
            <w:pPr>
              <w:spacing w:line="240" w:lineRule="auto"/>
              <w:ind w:firstLine="0"/>
              <w:rPr>
                <w:sz w:val="24"/>
                <w:szCs w:val="24"/>
              </w:rPr>
            </w:pPr>
          </w:p>
          <w:p w:rsidR="00E513D4" w:rsidRDefault="00E513D4" w:rsidP="002F49B4">
            <w:pPr>
              <w:spacing w:line="240" w:lineRule="auto"/>
              <w:ind w:firstLine="0"/>
              <w:rPr>
                <w:sz w:val="24"/>
                <w:szCs w:val="24"/>
              </w:rPr>
            </w:pPr>
          </w:p>
          <w:p w:rsidR="00E513D4" w:rsidRDefault="00E513D4" w:rsidP="002F49B4">
            <w:pPr>
              <w:spacing w:line="240" w:lineRule="auto"/>
              <w:ind w:firstLine="0"/>
              <w:rPr>
                <w:sz w:val="24"/>
                <w:szCs w:val="24"/>
              </w:rPr>
            </w:pP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lastRenderedPageBreak/>
              <w:t>Привлечение студентов в состав творческой группы ф-та</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Онлайн;</w:t>
            </w:r>
          </w:p>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Октябрь</w:t>
            </w:r>
          </w:p>
          <w:p w:rsidR="004A6327" w:rsidRDefault="00393797" w:rsidP="002F49B4">
            <w:pPr>
              <w:spacing w:line="240" w:lineRule="auto"/>
              <w:ind w:firstLine="0"/>
              <w:rPr>
                <w:sz w:val="24"/>
                <w:szCs w:val="24"/>
              </w:rPr>
            </w:pPr>
            <w:r>
              <w:rPr>
                <w:sz w:val="24"/>
                <w:szCs w:val="24"/>
              </w:rPr>
              <w:t>2025</w:t>
            </w:r>
            <w:r w:rsidR="004A6327">
              <w:rPr>
                <w:sz w:val="24"/>
                <w:szCs w:val="24"/>
              </w:rPr>
              <w:t xml:space="preserve"> </w:t>
            </w:r>
            <w:proofErr w:type="gramStart"/>
            <w:r w:rsidR="004A6327">
              <w:rPr>
                <w:sz w:val="24"/>
                <w:szCs w:val="24"/>
              </w:rPr>
              <w:t>г..</w:t>
            </w:r>
            <w:proofErr w:type="gramEnd"/>
            <w:r w:rsidR="004A6327">
              <w:rPr>
                <w:sz w:val="24"/>
                <w:szCs w:val="24"/>
              </w:rPr>
              <w:t xml:space="preserve"> в течении года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393797" w:rsidP="002F49B4">
            <w:pPr>
              <w:spacing w:line="240" w:lineRule="auto"/>
              <w:ind w:firstLine="0"/>
              <w:jc w:val="center"/>
              <w:rPr>
                <w:sz w:val="24"/>
                <w:szCs w:val="24"/>
              </w:rPr>
            </w:pPr>
            <w:r>
              <w:rPr>
                <w:sz w:val="24"/>
                <w:szCs w:val="24"/>
              </w:rPr>
              <w:t>1</w:t>
            </w:r>
            <w:r w:rsidR="00091030">
              <w:rPr>
                <w:sz w:val="24"/>
                <w:szCs w:val="24"/>
              </w:rPr>
              <w:t xml:space="preserve">5 </w:t>
            </w:r>
            <w:r w:rsidR="004A6327">
              <w:rPr>
                <w:sz w:val="24"/>
                <w:szCs w:val="24"/>
              </w:rPr>
              <w:t>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культорг ф-та</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Тематические часы (беседы) тьютора</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Октябрь</w:t>
            </w:r>
          </w:p>
          <w:p w:rsidR="004A6327" w:rsidRDefault="00A60331" w:rsidP="002F49B4">
            <w:pPr>
              <w:spacing w:line="240" w:lineRule="auto"/>
              <w:ind w:firstLine="0"/>
              <w:rPr>
                <w:sz w:val="24"/>
                <w:szCs w:val="24"/>
              </w:rPr>
            </w:pPr>
            <w:r>
              <w:rPr>
                <w:sz w:val="24"/>
                <w:szCs w:val="24"/>
              </w:rPr>
              <w:t>2025</w:t>
            </w:r>
            <w:r w:rsidR="004A6327">
              <w:rPr>
                <w:sz w:val="24"/>
                <w:szCs w:val="24"/>
              </w:rPr>
              <w:t xml:space="preserve"> </w:t>
            </w:r>
            <w:proofErr w:type="gramStart"/>
            <w:r w:rsidR="004A6327">
              <w:rPr>
                <w:sz w:val="24"/>
                <w:szCs w:val="24"/>
              </w:rPr>
              <w:t>г..</w:t>
            </w:r>
            <w:proofErr w:type="gramEnd"/>
            <w:r w:rsidR="004A6327">
              <w:rPr>
                <w:sz w:val="24"/>
                <w:szCs w:val="24"/>
              </w:rPr>
              <w:t xml:space="preserve"> в течении года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A60331" w:rsidP="002F49B4">
            <w:pPr>
              <w:spacing w:line="240" w:lineRule="auto"/>
              <w:ind w:firstLine="0"/>
              <w:jc w:val="center"/>
              <w:rPr>
                <w:sz w:val="24"/>
                <w:szCs w:val="24"/>
              </w:rPr>
            </w:pPr>
            <w:r>
              <w:rPr>
                <w:sz w:val="24"/>
                <w:szCs w:val="24"/>
              </w:rPr>
              <w:t>35</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Контроль посещения занятий обучающимися ООП 05.03.02 География</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Октябрь</w:t>
            </w:r>
          </w:p>
          <w:p w:rsidR="004A6327" w:rsidRDefault="00A60331" w:rsidP="002F49B4">
            <w:pPr>
              <w:spacing w:line="240" w:lineRule="auto"/>
              <w:ind w:firstLine="0"/>
              <w:rPr>
                <w:sz w:val="24"/>
                <w:szCs w:val="24"/>
              </w:rPr>
            </w:pPr>
            <w:r>
              <w:rPr>
                <w:sz w:val="24"/>
                <w:szCs w:val="24"/>
              </w:rPr>
              <w:t>2025</w:t>
            </w:r>
            <w:r w:rsidR="004A6327">
              <w:rPr>
                <w:sz w:val="24"/>
                <w:szCs w:val="24"/>
              </w:rPr>
              <w:t xml:space="preserve"> </w:t>
            </w:r>
            <w:proofErr w:type="gramStart"/>
            <w:r w:rsidR="004A6327">
              <w:rPr>
                <w:sz w:val="24"/>
                <w:szCs w:val="24"/>
              </w:rPr>
              <w:t>г..</w:t>
            </w:r>
            <w:proofErr w:type="gramEnd"/>
            <w:r w:rsidR="004A6327">
              <w:rPr>
                <w:sz w:val="24"/>
                <w:szCs w:val="24"/>
              </w:rPr>
              <w:t xml:space="preserve"> в течении года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A60331" w:rsidP="002F49B4">
            <w:pPr>
              <w:spacing w:line="240" w:lineRule="auto"/>
              <w:ind w:firstLine="0"/>
              <w:jc w:val="center"/>
              <w:rPr>
                <w:sz w:val="24"/>
                <w:szCs w:val="24"/>
              </w:rPr>
            </w:pPr>
            <w:r>
              <w:rPr>
                <w:sz w:val="24"/>
                <w:szCs w:val="24"/>
              </w:rPr>
              <w:t>35</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Мониторинг журналов посещаемости</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Октябрь</w:t>
            </w:r>
          </w:p>
          <w:p w:rsidR="004A6327" w:rsidRDefault="00A60331" w:rsidP="002F49B4">
            <w:pPr>
              <w:spacing w:line="240" w:lineRule="auto"/>
              <w:ind w:firstLine="0"/>
              <w:rPr>
                <w:sz w:val="24"/>
                <w:szCs w:val="24"/>
              </w:rPr>
            </w:pPr>
            <w:r>
              <w:rPr>
                <w:sz w:val="24"/>
                <w:szCs w:val="24"/>
              </w:rPr>
              <w:t>2025</w:t>
            </w:r>
            <w:r w:rsidR="004A6327">
              <w:rPr>
                <w:sz w:val="24"/>
                <w:szCs w:val="24"/>
              </w:rPr>
              <w:t xml:space="preserve"> </w:t>
            </w:r>
            <w:proofErr w:type="gramStart"/>
            <w:r w:rsidR="004A6327">
              <w:rPr>
                <w:sz w:val="24"/>
                <w:szCs w:val="24"/>
              </w:rPr>
              <w:t>г..</w:t>
            </w:r>
            <w:proofErr w:type="gramEnd"/>
            <w:r w:rsidR="004A6327">
              <w:rPr>
                <w:sz w:val="24"/>
                <w:szCs w:val="24"/>
              </w:rPr>
              <w:t xml:space="preserve"> в течении года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A60331" w:rsidP="002F49B4">
            <w:pPr>
              <w:tabs>
                <w:tab w:val="left" w:pos="405"/>
              </w:tabs>
              <w:spacing w:line="240" w:lineRule="auto"/>
              <w:ind w:firstLine="0"/>
              <w:rPr>
                <w:sz w:val="24"/>
                <w:szCs w:val="24"/>
              </w:rPr>
            </w:pPr>
            <w:r>
              <w:rPr>
                <w:sz w:val="24"/>
                <w:szCs w:val="24"/>
              </w:rPr>
              <w:tab/>
              <w:t>35</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Традиционное мероприятие «Посвящение в студенты»</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Массовая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BC12C1" w:rsidRDefault="009D04CE" w:rsidP="002F49B4">
            <w:pPr>
              <w:spacing w:line="240" w:lineRule="auto"/>
              <w:ind w:firstLine="0"/>
              <w:rPr>
                <w:sz w:val="24"/>
                <w:szCs w:val="24"/>
              </w:rPr>
            </w:pPr>
            <w:r>
              <w:rPr>
                <w:sz w:val="24"/>
                <w:szCs w:val="24"/>
              </w:rPr>
              <w:t xml:space="preserve">Ноябрь, </w:t>
            </w:r>
          </w:p>
          <w:p w:rsidR="004A6327" w:rsidRDefault="009D04CE" w:rsidP="002F49B4">
            <w:pPr>
              <w:spacing w:line="240" w:lineRule="auto"/>
              <w:ind w:firstLine="0"/>
              <w:rPr>
                <w:sz w:val="24"/>
                <w:szCs w:val="24"/>
              </w:rPr>
            </w:pPr>
            <w:r>
              <w:rPr>
                <w:sz w:val="24"/>
                <w:szCs w:val="24"/>
              </w:rPr>
              <w:t>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Концертный зал, ул.Прошина,3, корп.2</w:t>
            </w:r>
          </w:p>
        </w:tc>
        <w:tc>
          <w:tcPr>
            <w:tcW w:w="684" w:type="pct"/>
            <w:tcBorders>
              <w:top w:val="single" w:sz="4" w:space="0" w:color="auto"/>
              <w:left w:val="single" w:sz="4" w:space="0" w:color="auto"/>
              <w:bottom w:val="single" w:sz="4" w:space="0" w:color="auto"/>
              <w:right w:val="single" w:sz="4" w:space="0" w:color="auto"/>
            </w:tcBorders>
          </w:tcPr>
          <w:p w:rsidR="004A6327" w:rsidRDefault="009D04CE" w:rsidP="002F49B4">
            <w:pPr>
              <w:tabs>
                <w:tab w:val="left" w:pos="405"/>
              </w:tabs>
              <w:spacing w:line="240" w:lineRule="auto"/>
              <w:ind w:firstLine="0"/>
              <w:rPr>
                <w:sz w:val="24"/>
                <w:szCs w:val="24"/>
              </w:rPr>
            </w:pPr>
            <w:r>
              <w:rPr>
                <w:sz w:val="24"/>
                <w:szCs w:val="24"/>
              </w:rPr>
              <w:t xml:space="preserve">       1</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культорг ф-та</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Вовлечение студентов в работу студенческого самоуправления</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Pr="00B41807" w:rsidRDefault="004A6327" w:rsidP="002F49B4">
            <w:pPr>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Ноябрь</w:t>
            </w:r>
          </w:p>
          <w:p w:rsidR="004A6327" w:rsidRDefault="009D04CE" w:rsidP="002F49B4">
            <w:pPr>
              <w:spacing w:line="240" w:lineRule="auto"/>
              <w:ind w:firstLine="0"/>
              <w:rPr>
                <w:sz w:val="24"/>
                <w:szCs w:val="24"/>
              </w:rPr>
            </w:pPr>
            <w:r>
              <w:rPr>
                <w:sz w:val="24"/>
                <w:szCs w:val="24"/>
              </w:rPr>
              <w:t>2025</w:t>
            </w:r>
            <w:r w:rsidR="004A6327">
              <w:rPr>
                <w:sz w:val="24"/>
                <w:szCs w:val="24"/>
              </w:rPr>
              <w:t xml:space="preserve"> </w:t>
            </w:r>
            <w:proofErr w:type="gramStart"/>
            <w:r w:rsidR="004A6327">
              <w:rPr>
                <w:sz w:val="24"/>
                <w:szCs w:val="24"/>
              </w:rPr>
              <w:t>г..</w:t>
            </w:r>
            <w:proofErr w:type="gramEnd"/>
            <w:r w:rsidR="004A6327">
              <w:rPr>
                <w:sz w:val="24"/>
                <w:szCs w:val="24"/>
              </w:rPr>
              <w:t xml:space="preserve"> в течении года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p w:rsidR="004A6327" w:rsidRPr="00B41807" w:rsidRDefault="004A6327" w:rsidP="002F49B4">
            <w:pPr>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9D04CE" w:rsidP="002F49B4">
            <w:pPr>
              <w:tabs>
                <w:tab w:val="left" w:pos="405"/>
              </w:tabs>
              <w:spacing w:line="240" w:lineRule="auto"/>
              <w:ind w:firstLine="0"/>
              <w:rPr>
                <w:sz w:val="24"/>
                <w:szCs w:val="24"/>
              </w:rPr>
            </w:pPr>
            <w:r>
              <w:rPr>
                <w:sz w:val="24"/>
                <w:szCs w:val="24"/>
              </w:rPr>
              <w:lastRenderedPageBreak/>
              <w:t xml:space="preserve">       </w:t>
            </w:r>
            <w:r w:rsidR="004A6327">
              <w:rPr>
                <w:sz w:val="24"/>
                <w:szCs w:val="24"/>
              </w:rPr>
              <w:t>5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Участие в общегосударственном географическом диктанте</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Всероссийское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Онлайн;</w:t>
            </w:r>
          </w:p>
          <w:p w:rsidR="004A6327"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BC12C1" w:rsidRDefault="00BC12C1" w:rsidP="002F49B4">
            <w:pPr>
              <w:spacing w:line="240" w:lineRule="auto"/>
              <w:ind w:firstLine="0"/>
              <w:rPr>
                <w:sz w:val="24"/>
                <w:szCs w:val="24"/>
              </w:rPr>
            </w:pPr>
            <w:r>
              <w:rPr>
                <w:sz w:val="24"/>
                <w:szCs w:val="24"/>
              </w:rPr>
              <w:t>Ноябрь,</w:t>
            </w:r>
          </w:p>
          <w:p w:rsidR="004A6327" w:rsidRDefault="00BC12C1" w:rsidP="002F49B4">
            <w:pPr>
              <w:spacing w:line="240" w:lineRule="auto"/>
              <w:ind w:firstLine="0"/>
              <w:rPr>
                <w:sz w:val="24"/>
                <w:szCs w:val="24"/>
              </w:rPr>
            </w:pPr>
            <w:r>
              <w:rPr>
                <w:sz w:val="24"/>
                <w:szCs w:val="24"/>
              </w:rPr>
              <w:t xml:space="preserve"> 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Ул.Желябова 33</w:t>
            </w:r>
          </w:p>
        </w:tc>
        <w:tc>
          <w:tcPr>
            <w:tcW w:w="684" w:type="pct"/>
            <w:tcBorders>
              <w:top w:val="single" w:sz="4" w:space="0" w:color="auto"/>
              <w:left w:val="single" w:sz="4" w:space="0" w:color="auto"/>
              <w:bottom w:val="single" w:sz="4" w:space="0" w:color="auto"/>
              <w:right w:val="single" w:sz="4" w:space="0" w:color="auto"/>
            </w:tcBorders>
          </w:tcPr>
          <w:p w:rsidR="004A6327" w:rsidRDefault="00BC12C1" w:rsidP="002F49B4">
            <w:pPr>
              <w:tabs>
                <w:tab w:val="left" w:pos="405"/>
              </w:tabs>
              <w:spacing w:line="240" w:lineRule="auto"/>
              <w:ind w:firstLine="0"/>
              <w:rPr>
                <w:sz w:val="24"/>
                <w:szCs w:val="24"/>
              </w:rPr>
            </w:pPr>
            <w:r>
              <w:rPr>
                <w:sz w:val="24"/>
                <w:szCs w:val="24"/>
              </w:rPr>
              <w:t xml:space="preserve">         3</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B6413C" w:rsidP="002F49B4">
            <w:pPr>
              <w:spacing w:line="240" w:lineRule="auto"/>
              <w:ind w:firstLine="0"/>
              <w:rPr>
                <w:sz w:val="24"/>
                <w:szCs w:val="24"/>
              </w:rPr>
            </w:pPr>
            <w:r>
              <w:rPr>
                <w:sz w:val="24"/>
                <w:szCs w:val="24"/>
              </w:rPr>
              <w:t>организаторы</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Участие студентов в культурно-массов.меропр.</w:t>
            </w:r>
          </w:p>
          <w:p w:rsidR="00CF586C" w:rsidRDefault="00CF586C" w:rsidP="002F49B4">
            <w:pPr>
              <w:spacing w:line="240" w:lineRule="auto"/>
              <w:ind w:firstLine="0"/>
              <w:jc w:val="left"/>
              <w:rPr>
                <w:sz w:val="24"/>
                <w:szCs w:val="24"/>
              </w:rPr>
            </w:pPr>
          </w:p>
          <w:p w:rsidR="004A6327" w:rsidRDefault="004A6327" w:rsidP="002F49B4">
            <w:pPr>
              <w:spacing w:line="240" w:lineRule="auto"/>
              <w:ind w:firstLine="0"/>
              <w:jc w:val="left"/>
              <w:rPr>
                <w:sz w:val="24"/>
                <w:szCs w:val="24"/>
              </w:rPr>
            </w:pPr>
            <w:r>
              <w:rPr>
                <w:sz w:val="24"/>
                <w:szCs w:val="24"/>
              </w:rPr>
              <w:t>К</w:t>
            </w:r>
            <w:r w:rsidR="009E06F5">
              <w:rPr>
                <w:sz w:val="24"/>
                <w:szCs w:val="24"/>
              </w:rPr>
              <w:t>арьерный семинар</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p w:rsidR="004A6327" w:rsidRDefault="004A6327" w:rsidP="002F49B4">
            <w:pPr>
              <w:rPr>
                <w:sz w:val="24"/>
                <w:szCs w:val="24"/>
              </w:rPr>
            </w:pPr>
          </w:p>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p w:rsidR="004A6327" w:rsidRDefault="004A6327" w:rsidP="002F49B4">
            <w:pPr>
              <w:rPr>
                <w:sz w:val="24"/>
                <w:szCs w:val="24"/>
              </w:rPr>
            </w:pPr>
          </w:p>
          <w:p w:rsidR="004A6327" w:rsidRPr="008B376F" w:rsidRDefault="004A6327" w:rsidP="002F49B4">
            <w:pPr>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r>
              <w:rPr>
                <w:sz w:val="24"/>
                <w:szCs w:val="24"/>
              </w:rPr>
              <w:t>Групповая</w:t>
            </w:r>
          </w:p>
          <w:p w:rsidR="004A6327" w:rsidRDefault="004A6327" w:rsidP="002F49B4">
            <w:pPr>
              <w:spacing w:line="240" w:lineRule="auto"/>
              <w:ind w:firstLine="0"/>
              <w:rPr>
                <w:sz w:val="24"/>
                <w:szCs w:val="24"/>
              </w:rPr>
            </w:pPr>
          </w:p>
          <w:p w:rsidR="004A6327" w:rsidRDefault="004A6327" w:rsidP="002F49B4">
            <w:pPr>
              <w:spacing w:line="240" w:lineRule="auto"/>
              <w:ind w:firstLine="0"/>
              <w:rPr>
                <w:sz w:val="24"/>
                <w:szCs w:val="24"/>
              </w:rPr>
            </w:pPr>
          </w:p>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sidRPr="0032321F">
              <w:rPr>
                <w:sz w:val="24"/>
                <w:szCs w:val="24"/>
              </w:rPr>
              <w:t>Офлайн</w:t>
            </w:r>
          </w:p>
          <w:p w:rsidR="004A6327" w:rsidRDefault="004A6327" w:rsidP="002F49B4">
            <w:pPr>
              <w:spacing w:line="240" w:lineRule="auto"/>
              <w:ind w:firstLine="0"/>
              <w:rPr>
                <w:sz w:val="24"/>
                <w:szCs w:val="24"/>
              </w:rPr>
            </w:pPr>
          </w:p>
          <w:p w:rsidR="004A6327" w:rsidRDefault="004A6327" w:rsidP="002F49B4">
            <w:pPr>
              <w:spacing w:line="240" w:lineRule="auto"/>
              <w:ind w:firstLine="0"/>
              <w:rPr>
                <w:sz w:val="24"/>
                <w:szCs w:val="24"/>
              </w:rPr>
            </w:pPr>
          </w:p>
          <w:p w:rsidR="00BC12C1" w:rsidRDefault="00BC12C1" w:rsidP="002F49B4">
            <w:pPr>
              <w:spacing w:line="240" w:lineRule="auto"/>
              <w:ind w:firstLine="0"/>
              <w:rPr>
                <w:sz w:val="24"/>
                <w:szCs w:val="24"/>
              </w:rPr>
            </w:pPr>
          </w:p>
          <w:p w:rsidR="004A6327" w:rsidRPr="0032321F" w:rsidRDefault="004A6327" w:rsidP="002F49B4">
            <w:pPr>
              <w:spacing w:line="240" w:lineRule="auto"/>
              <w:ind w:firstLine="0"/>
              <w:rPr>
                <w:sz w:val="24"/>
                <w:szCs w:val="24"/>
              </w:rPr>
            </w:pPr>
            <w:r w:rsidRPr="0032321F">
              <w:rPr>
                <w:sz w:val="24"/>
                <w:szCs w:val="24"/>
              </w:rPr>
              <w:t>Онлайн;</w:t>
            </w:r>
          </w:p>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 течении года</w:t>
            </w:r>
          </w:p>
          <w:p w:rsidR="004A6327" w:rsidRDefault="004A6327" w:rsidP="002F49B4">
            <w:pPr>
              <w:spacing w:line="240" w:lineRule="auto"/>
              <w:ind w:firstLine="0"/>
              <w:rPr>
                <w:sz w:val="24"/>
                <w:szCs w:val="24"/>
              </w:rPr>
            </w:pPr>
          </w:p>
          <w:p w:rsidR="004A6327" w:rsidRDefault="004A6327" w:rsidP="002F49B4">
            <w:pPr>
              <w:spacing w:line="240" w:lineRule="auto"/>
              <w:ind w:firstLine="0"/>
              <w:rPr>
                <w:sz w:val="24"/>
                <w:szCs w:val="24"/>
              </w:rPr>
            </w:pPr>
          </w:p>
          <w:p w:rsidR="004A6327" w:rsidRDefault="00BC12C1" w:rsidP="002F49B4">
            <w:pPr>
              <w:spacing w:line="240" w:lineRule="auto"/>
              <w:ind w:firstLine="0"/>
              <w:rPr>
                <w:sz w:val="24"/>
                <w:szCs w:val="24"/>
              </w:rPr>
            </w:pPr>
            <w:r>
              <w:rPr>
                <w:sz w:val="24"/>
                <w:szCs w:val="24"/>
              </w:rPr>
              <w:t>Ноябрь, 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BC12C1" w:rsidRDefault="00BC12C1" w:rsidP="002F49B4">
            <w:pPr>
              <w:spacing w:line="240" w:lineRule="auto"/>
              <w:ind w:firstLine="0"/>
              <w:rPr>
                <w:sz w:val="24"/>
                <w:szCs w:val="24"/>
              </w:rPr>
            </w:pPr>
          </w:p>
          <w:p w:rsidR="00BC12C1" w:rsidRDefault="00BC12C1" w:rsidP="002F49B4">
            <w:pPr>
              <w:spacing w:line="240" w:lineRule="auto"/>
              <w:ind w:firstLine="0"/>
              <w:rPr>
                <w:sz w:val="24"/>
                <w:szCs w:val="24"/>
              </w:rPr>
            </w:pPr>
          </w:p>
          <w:p w:rsidR="00BC12C1" w:rsidRDefault="00BC12C1" w:rsidP="002F49B4">
            <w:pPr>
              <w:spacing w:line="240" w:lineRule="auto"/>
              <w:ind w:firstLine="0"/>
              <w:rPr>
                <w:sz w:val="24"/>
                <w:szCs w:val="24"/>
              </w:rPr>
            </w:pPr>
          </w:p>
          <w:p w:rsidR="00BC12C1" w:rsidRDefault="00BC12C1" w:rsidP="002F49B4">
            <w:pPr>
              <w:spacing w:line="240" w:lineRule="auto"/>
              <w:ind w:firstLine="0"/>
              <w:rPr>
                <w:sz w:val="24"/>
                <w:szCs w:val="24"/>
              </w:rPr>
            </w:pPr>
          </w:p>
          <w:p w:rsidR="00BC12C1" w:rsidRDefault="00BC12C1" w:rsidP="002F49B4">
            <w:pPr>
              <w:spacing w:line="240" w:lineRule="auto"/>
              <w:ind w:firstLine="0"/>
              <w:rPr>
                <w:sz w:val="24"/>
                <w:szCs w:val="24"/>
              </w:rPr>
            </w:pPr>
            <w:r>
              <w:rPr>
                <w:sz w:val="24"/>
                <w:szCs w:val="24"/>
              </w:rPr>
              <w:t>Площадки ТвГУ</w:t>
            </w:r>
          </w:p>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BC12C1" w:rsidP="002F49B4">
            <w:pPr>
              <w:tabs>
                <w:tab w:val="left" w:pos="405"/>
              </w:tabs>
              <w:spacing w:line="240" w:lineRule="auto"/>
              <w:ind w:firstLine="0"/>
              <w:jc w:val="center"/>
              <w:rPr>
                <w:sz w:val="24"/>
                <w:szCs w:val="24"/>
              </w:rPr>
            </w:pPr>
            <w:r>
              <w:rPr>
                <w:sz w:val="24"/>
                <w:szCs w:val="24"/>
              </w:rPr>
              <w:t>2</w:t>
            </w:r>
            <w:r w:rsidR="004A6327">
              <w:rPr>
                <w:sz w:val="24"/>
                <w:szCs w:val="24"/>
              </w:rPr>
              <w:t>0 чел.</w:t>
            </w:r>
          </w:p>
          <w:p w:rsidR="004A6327" w:rsidRDefault="004A6327" w:rsidP="002F49B4">
            <w:pPr>
              <w:tabs>
                <w:tab w:val="left" w:pos="405"/>
              </w:tabs>
              <w:spacing w:line="240" w:lineRule="auto"/>
              <w:ind w:firstLine="0"/>
              <w:jc w:val="center"/>
              <w:rPr>
                <w:sz w:val="24"/>
                <w:szCs w:val="24"/>
              </w:rPr>
            </w:pPr>
          </w:p>
          <w:p w:rsidR="004A6327" w:rsidRDefault="004A6327" w:rsidP="002F49B4">
            <w:pPr>
              <w:tabs>
                <w:tab w:val="left" w:pos="405"/>
              </w:tabs>
              <w:spacing w:line="240" w:lineRule="auto"/>
              <w:ind w:firstLine="0"/>
              <w:jc w:val="center"/>
              <w:rPr>
                <w:sz w:val="24"/>
                <w:szCs w:val="24"/>
              </w:rPr>
            </w:pPr>
          </w:p>
          <w:p w:rsidR="004A6327" w:rsidRDefault="004A6327" w:rsidP="002F49B4">
            <w:pPr>
              <w:tabs>
                <w:tab w:val="left" w:pos="405"/>
              </w:tabs>
              <w:spacing w:line="240" w:lineRule="auto"/>
              <w:ind w:firstLine="0"/>
              <w:jc w:val="center"/>
              <w:rPr>
                <w:sz w:val="24"/>
                <w:szCs w:val="24"/>
              </w:rPr>
            </w:pPr>
          </w:p>
          <w:p w:rsidR="004A6327" w:rsidRDefault="00BC12C1" w:rsidP="002F49B4">
            <w:pPr>
              <w:tabs>
                <w:tab w:val="left" w:pos="405"/>
              </w:tabs>
              <w:spacing w:line="240" w:lineRule="auto"/>
              <w:ind w:firstLine="0"/>
              <w:jc w:val="center"/>
              <w:rPr>
                <w:sz w:val="24"/>
                <w:szCs w:val="24"/>
              </w:rPr>
            </w:pPr>
            <w:r>
              <w:rPr>
                <w:sz w:val="24"/>
                <w:szCs w:val="24"/>
              </w:rPr>
              <w:t>2</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BC12C1" w:rsidP="002F49B4">
            <w:pPr>
              <w:spacing w:line="240" w:lineRule="auto"/>
              <w:ind w:firstLine="0"/>
              <w:rPr>
                <w:sz w:val="24"/>
                <w:szCs w:val="24"/>
              </w:rPr>
            </w:pPr>
            <w:r>
              <w:rPr>
                <w:sz w:val="24"/>
                <w:szCs w:val="24"/>
              </w:rPr>
              <w:t>Управление по УВСРиМП</w:t>
            </w:r>
          </w:p>
          <w:p w:rsidR="004A6327" w:rsidRDefault="004A6327" w:rsidP="002F49B4">
            <w:pPr>
              <w:spacing w:line="240" w:lineRule="auto"/>
              <w:ind w:firstLine="0"/>
              <w:rPr>
                <w:sz w:val="24"/>
                <w:szCs w:val="24"/>
              </w:rPr>
            </w:pPr>
          </w:p>
          <w:p w:rsidR="004A6327" w:rsidRDefault="004A6327" w:rsidP="002F49B4">
            <w:pPr>
              <w:spacing w:line="240" w:lineRule="auto"/>
              <w:ind w:firstLine="0"/>
              <w:rPr>
                <w:sz w:val="24"/>
                <w:szCs w:val="24"/>
              </w:rPr>
            </w:pPr>
          </w:p>
          <w:p w:rsidR="004A6327" w:rsidRDefault="00BC12C1" w:rsidP="002F49B4">
            <w:pPr>
              <w:spacing w:line="240" w:lineRule="auto"/>
              <w:ind w:firstLine="0"/>
              <w:rPr>
                <w:sz w:val="24"/>
                <w:szCs w:val="24"/>
              </w:rPr>
            </w:pPr>
            <w:r>
              <w:rPr>
                <w:sz w:val="24"/>
                <w:szCs w:val="24"/>
              </w:rPr>
              <w:t>Управление по УВСРиМП</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Участие студентов в физкультурно-оздоровительных мероприятиях</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 течение года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1746BE" w:rsidP="002F49B4">
            <w:pPr>
              <w:tabs>
                <w:tab w:val="left" w:pos="405"/>
              </w:tabs>
              <w:spacing w:line="240" w:lineRule="auto"/>
              <w:ind w:firstLine="0"/>
              <w:jc w:val="center"/>
              <w:rPr>
                <w:sz w:val="24"/>
                <w:szCs w:val="24"/>
              </w:rPr>
            </w:pPr>
            <w:r>
              <w:rPr>
                <w:sz w:val="24"/>
                <w:szCs w:val="24"/>
              </w:rPr>
              <w:t>20</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Служба социальной поддержки</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Неделя ГИС на ф-те географии и геоэкологии</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Массовая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Онлайн;</w:t>
            </w:r>
          </w:p>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1A6E19" w:rsidRDefault="001A6E19" w:rsidP="002F49B4">
            <w:pPr>
              <w:spacing w:line="240" w:lineRule="auto"/>
              <w:ind w:firstLine="0"/>
              <w:rPr>
                <w:sz w:val="24"/>
                <w:szCs w:val="24"/>
              </w:rPr>
            </w:pPr>
            <w:r>
              <w:rPr>
                <w:sz w:val="24"/>
                <w:szCs w:val="24"/>
              </w:rPr>
              <w:t>Ноябрь,</w:t>
            </w:r>
          </w:p>
          <w:p w:rsidR="004A6327" w:rsidRDefault="001A6E19" w:rsidP="002F49B4">
            <w:pPr>
              <w:spacing w:line="240" w:lineRule="auto"/>
              <w:ind w:firstLine="0"/>
              <w:rPr>
                <w:sz w:val="24"/>
                <w:szCs w:val="24"/>
              </w:rPr>
            </w:pPr>
            <w:r>
              <w:rPr>
                <w:sz w:val="24"/>
                <w:szCs w:val="24"/>
              </w:rPr>
              <w:t xml:space="preserve"> 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1A6E19" w:rsidP="002F49B4">
            <w:pPr>
              <w:tabs>
                <w:tab w:val="left" w:pos="405"/>
              </w:tabs>
              <w:spacing w:line="240" w:lineRule="auto"/>
              <w:ind w:firstLine="0"/>
              <w:jc w:val="center"/>
              <w:rPr>
                <w:sz w:val="24"/>
                <w:szCs w:val="24"/>
              </w:rPr>
            </w:pPr>
            <w:r>
              <w:rPr>
                <w:sz w:val="24"/>
                <w:szCs w:val="24"/>
              </w:rPr>
              <w:t>5</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Мидоренко Д.А., ст.преподавательтел.77-84-25</w:t>
            </w:r>
          </w:p>
        </w:tc>
      </w:tr>
      <w:tr w:rsidR="004A6327" w:rsidTr="002F49B4">
        <w:trPr>
          <w:trHeight w:val="1953"/>
        </w:trPr>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lastRenderedPageBreak/>
              <w:t>Работа по профориентации студентов: встречи с работодателями</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Онлайн;</w:t>
            </w:r>
          </w:p>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Ноябрь</w:t>
            </w:r>
          </w:p>
          <w:p w:rsidR="004A6327" w:rsidRPr="003820BA" w:rsidRDefault="00AA0E93" w:rsidP="002F49B4">
            <w:pPr>
              <w:spacing w:line="240" w:lineRule="auto"/>
              <w:ind w:firstLine="0"/>
            </w:pPr>
            <w:r>
              <w:rPr>
                <w:sz w:val="24"/>
                <w:szCs w:val="24"/>
              </w:rPr>
              <w:t>20</w:t>
            </w:r>
            <w:r w:rsidR="00AF1ADE">
              <w:rPr>
                <w:sz w:val="24"/>
                <w:szCs w:val="24"/>
              </w:rPr>
              <w:t>25</w:t>
            </w:r>
            <w:r w:rsidR="004A6327">
              <w:rPr>
                <w:sz w:val="24"/>
                <w:szCs w:val="24"/>
              </w:rPr>
              <w:t xml:space="preserve"> г., в течении года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Ул.Желябова33</w:t>
            </w:r>
          </w:p>
          <w:p w:rsidR="004A6327" w:rsidRPr="00E22659" w:rsidRDefault="004A6327" w:rsidP="00E22659">
            <w:pPr>
              <w:spacing w:line="240" w:lineRule="auto"/>
              <w:ind w:firstLine="0"/>
              <w:rPr>
                <w:sz w:val="24"/>
                <w:szCs w:val="24"/>
              </w:rPr>
            </w:pPr>
            <w:r>
              <w:rPr>
                <w:sz w:val="24"/>
                <w:szCs w:val="24"/>
              </w:rPr>
              <w:t>Факультет Географии и геоэкологии, ул.Прошина,3, к.2</w:t>
            </w:r>
          </w:p>
        </w:tc>
        <w:tc>
          <w:tcPr>
            <w:tcW w:w="684" w:type="pct"/>
            <w:tcBorders>
              <w:top w:val="single" w:sz="4" w:space="0" w:color="auto"/>
              <w:left w:val="single" w:sz="4" w:space="0" w:color="auto"/>
              <w:bottom w:val="single" w:sz="4" w:space="0" w:color="auto"/>
              <w:right w:val="single" w:sz="4" w:space="0" w:color="auto"/>
            </w:tcBorders>
          </w:tcPr>
          <w:p w:rsidR="004A6327" w:rsidRDefault="00AF1ADE" w:rsidP="002F49B4">
            <w:pPr>
              <w:tabs>
                <w:tab w:val="left" w:pos="405"/>
              </w:tabs>
              <w:spacing w:line="240" w:lineRule="auto"/>
              <w:ind w:firstLine="0"/>
              <w:jc w:val="center"/>
              <w:rPr>
                <w:sz w:val="24"/>
                <w:szCs w:val="24"/>
              </w:rPr>
            </w:pPr>
            <w:r>
              <w:rPr>
                <w:sz w:val="24"/>
                <w:szCs w:val="24"/>
              </w:rPr>
              <w:t>3</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AF1ADE" w:rsidP="002F49B4">
            <w:pPr>
              <w:spacing w:line="240" w:lineRule="auto"/>
              <w:ind w:firstLine="0"/>
              <w:rPr>
                <w:sz w:val="24"/>
                <w:szCs w:val="24"/>
              </w:rPr>
            </w:pPr>
            <w:r>
              <w:rPr>
                <w:sz w:val="24"/>
                <w:szCs w:val="24"/>
              </w:rPr>
              <w:t>Управление по УВСРиМП</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Подготовка документов студентов для сборника «Лучшие в</w:t>
            </w:r>
            <w:r w:rsidR="00CF586C">
              <w:rPr>
                <w:sz w:val="24"/>
                <w:szCs w:val="24"/>
              </w:rPr>
              <w:t>ыпускники Тверско</w:t>
            </w:r>
            <w:r w:rsidR="00AF1ADE">
              <w:rPr>
                <w:sz w:val="24"/>
                <w:szCs w:val="24"/>
              </w:rPr>
              <w:t>го региона-2026</w:t>
            </w:r>
            <w:r>
              <w:rPr>
                <w:sz w:val="24"/>
                <w:szCs w:val="24"/>
              </w:rPr>
              <w:t>»</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Онлайн;</w:t>
            </w:r>
          </w:p>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AF1ADE" w:rsidRDefault="00AF1ADE" w:rsidP="002F49B4">
            <w:pPr>
              <w:spacing w:line="240" w:lineRule="auto"/>
              <w:ind w:firstLine="0"/>
              <w:rPr>
                <w:sz w:val="24"/>
                <w:szCs w:val="24"/>
              </w:rPr>
            </w:pPr>
            <w:r>
              <w:rPr>
                <w:sz w:val="24"/>
                <w:szCs w:val="24"/>
              </w:rPr>
              <w:t>Ноябрь,</w:t>
            </w:r>
          </w:p>
          <w:p w:rsidR="004A6327" w:rsidRDefault="00AF1ADE" w:rsidP="002F49B4">
            <w:pPr>
              <w:spacing w:line="240" w:lineRule="auto"/>
              <w:ind w:firstLine="0"/>
              <w:rPr>
                <w:sz w:val="24"/>
                <w:szCs w:val="24"/>
              </w:rPr>
            </w:pPr>
            <w:r>
              <w:rPr>
                <w:sz w:val="24"/>
                <w:szCs w:val="24"/>
              </w:rPr>
              <w:t xml:space="preserve"> 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4A6327" w:rsidP="002F49B4">
            <w:pPr>
              <w:tabs>
                <w:tab w:val="left" w:pos="405"/>
              </w:tabs>
              <w:spacing w:line="240" w:lineRule="auto"/>
              <w:ind w:firstLine="0"/>
              <w:jc w:val="center"/>
              <w:rPr>
                <w:sz w:val="24"/>
                <w:szCs w:val="24"/>
              </w:rPr>
            </w:pPr>
            <w:r>
              <w:rPr>
                <w:sz w:val="24"/>
                <w:szCs w:val="24"/>
              </w:rPr>
              <w:t>10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Работа с родителями студентов</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Онлайн;</w:t>
            </w:r>
          </w:p>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Ноябрь</w:t>
            </w:r>
          </w:p>
          <w:p w:rsidR="004A6327" w:rsidRDefault="00AF1ADE" w:rsidP="002F49B4">
            <w:pPr>
              <w:spacing w:line="240" w:lineRule="auto"/>
              <w:ind w:firstLine="0"/>
              <w:rPr>
                <w:sz w:val="24"/>
                <w:szCs w:val="24"/>
              </w:rPr>
            </w:pPr>
            <w:r>
              <w:rPr>
                <w:sz w:val="24"/>
                <w:szCs w:val="24"/>
              </w:rPr>
              <w:t>2025</w:t>
            </w:r>
            <w:r w:rsidR="004A6327">
              <w:rPr>
                <w:sz w:val="24"/>
                <w:szCs w:val="24"/>
              </w:rPr>
              <w:t xml:space="preserve"> г., в течении года</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AF1ADE" w:rsidP="002F49B4">
            <w:pPr>
              <w:tabs>
                <w:tab w:val="left" w:pos="405"/>
              </w:tabs>
              <w:spacing w:line="240" w:lineRule="auto"/>
              <w:ind w:firstLine="0"/>
              <w:rPr>
                <w:sz w:val="24"/>
                <w:szCs w:val="24"/>
              </w:rPr>
            </w:pPr>
            <w:r>
              <w:rPr>
                <w:sz w:val="24"/>
                <w:szCs w:val="24"/>
              </w:rPr>
              <w:t xml:space="preserve">          1</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Торжественное мероприятие, посвященное освобождению города Калинина</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Массовая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903E67" w:rsidP="002F49B4">
            <w:pPr>
              <w:spacing w:line="240" w:lineRule="auto"/>
              <w:ind w:firstLine="0"/>
              <w:rPr>
                <w:sz w:val="24"/>
                <w:szCs w:val="24"/>
              </w:rPr>
            </w:pPr>
            <w:r>
              <w:rPr>
                <w:sz w:val="24"/>
                <w:szCs w:val="24"/>
              </w:rPr>
              <w:t>16 декабря 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903E67" w:rsidP="002F49B4">
            <w:pPr>
              <w:tabs>
                <w:tab w:val="left" w:pos="405"/>
              </w:tabs>
              <w:spacing w:line="240" w:lineRule="auto"/>
              <w:ind w:firstLine="0"/>
              <w:rPr>
                <w:sz w:val="24"/>
                <w:szCs w:val="24"/>
              </w:rPr>
            </w:pPr>
            <w:r>
              <w:rPr>
                <w:sz w:val="24"/>
                <w:szCs w:val="24"/>
              </w:rPr>
              <w:t xml:space="preserve">           2</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студсовет</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Новогодний литературный вечер</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903E67" w:rsidP="002F49B4">
            <w:pPr>
              <w:spacing w:line="240" w:lineRule="auto"/>
              <w:ind w:firstLine="0"/>
              <w:rPr>
                <w:sz w:val="24"/>
                <w:szCs w:val="24"/>
              </w:rPr>
            </w:pPr>
            <w:r>
              <w:rPr>
                <w:sz w:val="24"/>
                <w:szCs w:val="24"/>
              </w:rPr>
              <w:t>Декабрь, 2025</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903E67" w:rsidP="002F49B4">
            <w:pPr>
              <w:tabs>
                <w:tab w:val="left" w:pos="405"/>
              </w:tabs>
              <w:spacing w:line="240" w:lineRule="auto"/>
              <w:ind w:firstLine="0"/>
              <w:rPr>
                <w:sz w:val="24"/>
                <w:szCs w:val="24"/>
              </w:rPr>
            </w:pPr>
            <w:r>
              <w:rPr>
                <w:sz w:val="24"/>
                <w:szCs w:val="24"/>
              </w:rPr>
              <w:t xml:space="preserve">          1</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культорг ф-та</w:t>
            </w:r>
          </w:p>
          <w:p w:rsidR="0015733C" w:rsidRDefault="0015733C" w:rsidP="002F49B4">
            <w:pPr>
              <w:spacing w:line="240" w:lineRule="auto"/>
              <w:ind w:firstLine="0"/>
              <w:rPr>
                <w:sz w:val="24"/>
                <w:szCs w:val="24"/>
              </w:rPr>
            </w:pPr>
          </w:p>
          <w:p w:rsidR="0015733C" w:rsidRDefault="0015733C" w:rsidP="002F49B4">
            <w:pPr>
              <w:spacing w:line="240" w:lineRule="auto"/>
              <w:ind w:firstLine="0"/>
              <w:rPr>
                <w:sz w:val="24"/>
                <w:szCs w:val="24"/>
              </w:rPr>
            </w:pPr>
          </w:p>
          <w:p w:rsidR="0015733C" w:rsidRDefault="0015733C" w:rsidP="002F49B4">
            <w:pPr>
              <w:spacing w:line="240" w:lineRule="auto"/>
              <w:ind w:firstLine="0"/>
              <w:rPr>
                <w:sz w:val="24"/>
                <w:szCs w:val="24"/>
              </w:rPr>
            </w:pPr>
          </w:p>
          <w:p w:rsidR="0015733C" w:rsidRDefault="0015733C" w:rsidP="002F49B4">
            <w:pPr>
              <w:spacing w:line="240" w:lineRule="auto"/>
              <w:ind w:firstLine="0"/>
              <w:rPr>
                <w:sz w:val="24"/>
                <w:szCs w:val="24"/>
              </w:rPr>
            </w:pPr>
          </w:p>
          <w:p w:rsidR="0015733C" w:rsidRDefault="0015733C" w:rsidP="002F49B4">
            <w:pPr>
              <w:spacing w:line="240" w:lineRule="auto"/>
              <w:ind w:firstLine="0"/>
              <w:rPr>
                <w:sz w:val="24"/>
                <w:szCs w:val="24"/>
              </w:rPr>
            </w:pP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lastRenderedPageBreak/>
              <w:t>Традиционное физкультурно-оздоровительное мероприятие «Татьянин день»</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03007C" w:rsidP="002F49B4">
            <w:pPr>
              <w:spacing w:line="240" w:lineRule="auto"/>
              <w:ind w:firstLine="0"/>
              <w:rPr>
                <w:sz w:val="24"/>
                <w:szCs w:val="24"/>
              </w:rPr>
            </w:pPr>
            <w:r>
              <w:rPr>
                <w:sz w:val="24"/>
                <w:szCs w:val="24"/>
              </w:rPr>
              <w:t>25 января 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Лыжная база ТвГУ, ст.Чуприяновка</w:t>
            </w:r>
          </w:p>
        </w:tc>
        <w:tc>
          <w:tcPr>
            <w:tcW w:w="684" w:type="pct"/>
            <w:tcBorders>
              <w:top w:val="single" w:sz="4" w:space="0" w:color="auto"/>
              <w:left w:val="single" w:sz="4" w:space="0" w:color="auto"/>
              <w:bottom w:val="single" w:sz="4" w:space="0" w:color="auto"/>
              <w:right w:val="single" w:sz="4" w:space="0" w:color="auto"/>
            </w:tcBorders>
          </w:tcPr>
          <w:p w:rsidR="004A6327" w:rsidRDefault="0003007C" w:rsidP="002F49B4">
            <w:pPr>
              <w:tabs>
                <w:tab w:val="left" w:pos="405"/>
              </w:tabs>
              <w:spacing w:line="240" w:lineRule="auto"/>
              <w:ind w:firstLine="0"/>
              <w:rPr>
                <w:sz w:val="24"/>
                <w:szCs w:val="24"/>
              </w:rPr>
            </w:pPr>
            <w:r>
              <w:rPr>
                <w:sz w:val="24"/>
                <w:szCs w:val="24"/>
              </w:rPr>
              <w:t xml:space="preserve">          1</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студсовет</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Подготовка к участию в к</w:t>
            </w:r>
            <w:r w:rsidR="00CF586C">
              <w:rPr>
                <w:sz w:val="24"/>
                <w:szCs w:val="24"/>
              </w:rPr>
              <w:t>онкурсе «Студенче</w:t>
            </w:r>
            <w:r w:rsidR="0003007C">
              <w:rPr>
                <w:sz w:val="24"/>
                <w:szCs w:val="24"/>
              </w:rPr>
              <w:t>ская весна-2026</w:t>
            </w:r>
            <w:r>
              <w:rPr>
                <w:sz w:val="24"/>
                <w:szCs w:val="24"/>
              </w:rPr>
              <w:t>»</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AA0E93" w:rsidP="002F49B4">
            <w:pPr>
              <w:spacing w:line="240" w:lineRule="auto"/>
              <w:ind w:firstLine="0"/>
              <w:rPr>
                <w:sz w:val="24"/>
                <w:szCs w:val="24"/>
              </w:rPr>
            </w:pPr>
            <w:r>
              <w:rPr>
                <w:sz w:val="24"/>
                <w:szCs w:val="24"/>
              </w:rPr>
              <w:t>Февраль</w:t>
            </w:r>
            <w:r w:rsidR="0003007C">
              <w:rPr>
                <w:sz w:val="24"/>
                <w:szCs w:val="24"/>
              </w:rPr>
              <w:t>, 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03007C" w:rsidP="002F49B4">
            <w:pPr>
              <w:tabs>
                <w:tab w:val="left" w:pos="405"/>
              </w:tabs>
              <w:spacing w:line="240" w:lineRule="auto"/>
              <w:ind w:firstLine="708"/>
              <w:rPr>
                <w:sz w:val="24"/>
                <w:szCs w:val="24"/>
              </w:rPr>
            </w:pPr>
            <w:r>
              <w:rPr>
                <w:sz w:val="24"/>
                <w:szCs w:val="24"/>
              </w:rPr>
              <w:t>2</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культорг ф-та</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Участие в профориентационной работе: День открытых дверей</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p w:rsidR="004A6327" w:rsidRDefault="004A6327" w:rsidP="002F49B4">
            <w:pPr>
              <w:spacing w:line="240" w:lineRule="auto"/>
              <w:ind w:firstLine="0"/>
              <w:rPr>
                <w:sz w:val="24"/>
                <w:szCs w:val="24"/>
              </w:rPr>
            </w:pPr>
            <w:r>
              <w:rPr>
                <w:sz w:val="24"/>
                <w:szCs w:val="24"/>
              </w:rPr>
              <w:t>Внутривузовское</w:t>
            </w:r>
          </w:p>
          <w:p w:rsidR="004A6327" w:rsidRPr="00FD173D" w:rsidRDefault="004A6327" w:rsidP="002F49B4">
            <w:pPr>
              <w:spacing w:line="240" w:lineRule="auto"/>
              <w:ind w:firstLine="0"/>
              <w:rPr>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03007C" w:rsidP="002F49B4">
            <w:pPr>
              <w:spacing w:line="240" w:lineRule="auto"/>
              <w:ind w:firstLine="0"/>
              <w:rPr>
                <w:sz w:val="24"/>
                <w:szCs w:val="24"/>
              </w:rPr>
            </w:pPr>
            <w:r>
              <w:rPr>
                <w:sz w:val="24"/>
                <w:szCs w:val="24"/>
              </w:rPr>
              <w:t>Март, 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Ул.Желябова33</w:t>
            </w:r>
          </w:p>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03007C" w:rsidP="002F49B4">
            <w:pPr>
              <w:tabs>
                <w:tab w:val="left" w:pos="405"/>
              </w:tabs>
              <w:spacing w:line="240" w:lineRule="auto"/>
              <w:ind w:firstLine="708"/>
              <w:rPr>
                <w:sz w:val="24"/>
                <w:szCs w:val="24"/>
              </w:rPr>
            </w:pPr>
            <w:r>
              <w:rPr>
                <w:sz w:val="24"/>
                <w:szCs w:val="24"/>
              </w:rPr>
              <w:t>2</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студсовет</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Участие студентов в работе факультативов ТвГУ</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Онлайн;</w:t>
            </w:r>
          </w:p>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03007C" w:rsidP="002F49B4">
            <w:pPr>
              <w:spacing w:line="240" w:lineRule="auto"/>
              <w:ind w:firstLine="0"/>
              <w:rPr>
                <w:sz w:val="24"/>
                <w:szCs w:val="24"/>
              </w:rPr>
            </w:pPr>
            <w:r>
              <w:rPr>
                <w:sz w:val="24"/>
                <w:szCs w:val="24"/>
              </w:rPr>
              <w:t>Март, 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Ул.Желябова33</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03007C" w:rsidP="002F49B4">
            <w:pPr>
              <w:tabs>
                <w:tab w:val="left" w:pos="405"/>
              </w:tabs>
              <w:spacing w:line="240" w:lineRule="auto"/>
              <w:ind w:firstLine="708"/>
              <w:rPr>
                <w:sz w:val="24"/>
                <w:szCs w:val="24"/>
              </w:rPr>
            </w:pPr>
            <w:r>
              <w:rPr>
                <w:sz w:val="24"/>
                <w:szCs w:val="24"/>
              </w:rPr>
              <w:t>1</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студсовет</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Уастие в работе Всероссийской научной конференции студентов и аспирантов</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Всероссийское</w:t>
            </w: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03007C" w:rsidRDefault="0003007C" w:rsidP="002F49B4">
            <w:pPr>
              <w:spacing w:line="240" w:lineRule="auto"/>
              <w:ind w:firstLine="0"/>
              <w:rPr>
                <w:sz w:val="24"/>
                <w:szCs w:val="24"/>
              </w:rPr>
            </w:pPr>
            <w:r>
              <w:rPr>
                <w:sz w:val="24"/>
                <w:szCs w:val="24"/>
              </w:rPr>
              <w:t xml:space="preserve">Апрель, </w:t>
            </w:r>
          </w:p>
          <w:p w:rsidR="004A6327" w:rsidRDefault="0003007C" w:rsidP="002F49B4">
            <w:pPr>
              <w:spacing w:line="240" w:lineRule="auto"/>
              <w:ind w:firstLine="0"/>
              <w:rPr>
                <w:sz w:val="24"/>
                <w:szCs w:val="24"/>
              </w:rPr>
            </w:pPr>
            <w:r>
              <w:rPr>
                <w:sz w:val="24"/>
                <w:szCs w:val="24"/>
              </w:rPr>
              <w:t>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03007C" w:rsidP="002F49B4">
            <w:pPr>
              <w:tabs>
                <w:tab w:val="left" w:pos="405"/>
              </w:tabs>
              <w:spacing w:line="240" w:lineRule="auto"/>
              <w:ind w:firstLine="708"/>
              <w:rPr>
                <w:sz w:val="24"/>
                <w:szCs w:val="24"/>
              </w:rPr>
            </w:pPr>
            <w:r>
              <w:rPr>
                <w:sz w:val="24"/>
                <w:szCs w:val="24"/>
              </w:rPr>
              <w:t>3</w:t>
            </w:r>
            <w:r w:rsidR="00AA0E93">
              <w:rPr>
                <w:sz w:val="24"/>
                <w:szCs w:val="24"/>
              </w:rPr>
              <w:t>0</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w:t>
            </w:r>
            <w:r w:rsidR="00EF0186">
              <w:rPr>
                <w:sz w:val="24"/>
                <w:szCs w:val="24"/>
              </w:rPr>
              <w:t>, руководитель ООП</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Организация субботников по уборке территории и учебного</w:t>
            </w:r>
            <w:r>
              <w:rPr>
                <w:sz w:val="24"/>
                <w:szCs w:val="24"/>
              </w:rPr>
              <w:lastRenderedPageBreak/>
              <w:t>корпуса</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lastRenderedPageBreak/>
              <w:t>Факультетское</w:t>
            </w:r>
          </w:p>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03007C" w:rsidRDefault="0003007C" w:rsidP="002F49B4">
            <w:pPr>
              <w:spacing w:line="240" w:lineRule="auto"/>
              <w:ind w:firstLine="0"/>
              <w:rPr>
                <w:sz w:val="24"/>
                <w:szCs w:val="24"/>
              </w:rPr>
            </w:pPr>
            <w:r>
              <w:rPr>
                <w:sz w:val="24"/>
                <w:szCs w:val="24"/>
              </w:rPr>
              <w:t xml:space="preserve">Апрель, </w:t>
            </w:r>
          </w:p>
          <w:p w:rsidR="004A6327" w:rsidRDefault="0003007C" w:rsidP="002F49B4">
            <w:pPr>
              <w:spacing w:line="240" w:lineRule="auto"/>
              <w:ind w:firstLine="0"/>
              <w:rPr>
                <w:sz w:val="24"/>
                <w:szCs w:val="24"/>
              </w:rPr>
            </w:pPr>
            <w:r>
              <w:rPr>
                <w:sz w:val="24"/>
                <w:szCs w:val="24"/>
              </w:rPr>
              <w:t>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w:t>
            </w:r>
            <w:r>
              <w:rPr>
                <w:sz w:val="24"/>
                <w:szCs w:val="24"/>
              </w:rPr>
              <w:lastRenderedPageBreak/>
              <w:t>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03007C" w:rsidP="002F49B4">
            <w:pPr>
              <w:tabs>
                <w:tab w:val="left" w:pos="405"/>
              </w:tabs>
              <w:spacing w:line="240" w:lineRule="auto"/>
              <w:ind w:firstLine="708"/>
              <w:rPr>
                <w:sz w:val="24"/>
                <w:szCs w:val="24"/>
              </w:rPr>
            </w:pPr>
            <w:r>
              <w:rPr>
                <w:sz w:val="24"/>
                <w:szCs w:val="24"/>
              </w:rPr>
              <w:lastRenderedPageBreak/>
              <w:t>3</w:t>
            </w:r>
            <w:r w:rsidR="00EF0186">
              <w:rPr>
                <w:sz w:val="24"/>
                <w:szCs w:val="24"/>
              </w:rPr>
              <w:t>0</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Участие в конкурсе «Студенческа</w:t>
            </w:r>
            <w:r w:rsidR="0003007C">
              <w:rPr>
                <w:sz w:val="24"/>
                <w:szCs w:val="24"/>
              </w:rPr>
              <w:t>я весна-2026</w:t>
            </w:r>
            <w:r>
              <w:rPr>
                <w:sz w:val="24"/>
                <w:szCs w:val="24"/>
              </w:rPr>
              <w:t>»</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03007C" w:rsidRDefault="0003007C" w:rsidP="002F49B4">
            <w:pPr>
              <w:spacing w:line="240" w:lineRule="auto"/>
              <w:ind w:firstLine="0"/>
              <w:rPr>
                <w:sz w:val="24"/>
                <w:szCs w:val="24"/>
              </w:rPr>
            </w:pPr>
            <w:r>
              <w:rPr>
                <w:sz w:val="24"/>
                <w:szCs w:val="24"/>
              </w:rPr>
              <w:t>Апрель,</w:t>
            </w:r>
          </w:p>
          <w:p w:rsidR="004A6327" w:rsidRDefault="0003007C" w:rsidP="002F49B4">
            <w:pPr>
              <w:spacing w:line="240" w:lineRule="auto"/>
              <w:ind w:firstLine="0"/>
              <w:rPr>
                <w:sz w:val="24"/>
                <w:szCs w:val="24"/>
              </w:rPr>
            </w:pPr>
            <w:r>
              <w:rPr>
                <w:sz w:val="24"/>
                <w:szCs w:val="24"/>
              </w:rPr>
              <w:t xml:space="preserve"> 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ДК «Химволокно»</w:t>
            </w:r>
          </w:p>
        </w:tc>
        <w:tc>
          <w:tcPr>
            <w:tcW w:w="684" w:type="pct"/>
            <w:tcBorders>
              <w:top w:val="single" w:sz="4" w:space="0" w:color="auto"/>
              <w:left w:val="single" w:sz="4" w:space="0" w:color="auto"/>
              <w:bottom w:val="single" w:sz="4" w:space="0" w:color="auto"/>
              <w:right w:val="single" w:sz="4" w:space="0" w:color="auto"/>
            </w:tcBorders>
          </w:tcPr>
          <w:p w:rsidR="004A6327" w:rsidRDefault="0003007C" w:rsidP="002F49B4">
            <w:pPr>
              <w:tabs>
                <w:tab w:val="left" w:pos="405"/>
              </w:tabs>
              <w:spacing w:line="240" w:lineRule="auto"/>
              <w:ind w:firstLine="708"/>
              <w:rPr>
                <w:sz w:val="24"/>
                <w:szCs w:val="24"/>
              </w:rPr>
            </w:pPr>
            <w:r>
              <w:rPr>
                <w:sz w:val="24"/>
                <w:szCs w:val="24"/>
              </w:rPr>
              <w:t>2</w:t>
            </w:r>
            <w:r w:rsidR="004A6327">
              <w:rPr>
                <w:sz w:val="24"/>
                <w:szCs w:val="24"/>
              </w:rPr>
              <w:t>5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культорг ф-та</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Анкетирование студентов: «Преподаватель глазами студентов», «Степень удовлетворенности образовательным процессом»</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Индивидуальная</w:t>
            </w:r>
          </w:p>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Pr>
                <w:sz w:val="24"/>
                <w:szCs w:val="24"/>
              </w:rPr>
              <w:t>Онлайн</w:t>
            </w:r>
          </w:p>
        </w:tc>
        <w:tc>
          <w:tcPr>
            <w:tcW w:w="537" w:type="pct"/>
            <w:tcBorders>
              <w:top w:val="single" w:sz="4" w:space="0" w:color="auto"/>
              <w:left w:val="single" w:sz="4" w:space="0" w:color="auto"/>
              <w:bottom w:val="single" w:sz="4" w:space="0" w:color="auto"/>
              <w:right w:val="single" w:sz="4" w:space="0" w:color="auto"/>
            </w:tcBorders>
          </w:tcPr>
          <w:p w:rsidR="00844E9E" w:rsidRDefault="00844E9E" w:rsidP="002F49B4">
            <w:pPr>
              <w:spacing w:line="240" w:lineRule="auto"/>
              <w:ind w:firstLine="0"/>
              <w:rPr>
                <w:sz w:val="24"/>
                <w:szCs w:val="24"/>
              </w:rPr>
            </w:pPr>
            <w:r>
              <w:rPr>
                <w:sz w:val="24"/>
                <w:szCs w:val="24"/>
              </w:rPr>
              <w:t xml:space="preserve">Апрель, </w:t>
            </w:r>
          </w:p>
          <w:p w:rsidR="004A6327" w:rsidRDefault="00844E9E" w:rsidP="002F49B4">
            <w:pPr>
              <w:spacing w:line="240" w:lineRule="auto"/>
              <w:ind w:firstLine="0"/>
              <w:rPr>
                <w:sz w:val="24"/>
                <w:szCs w:val="24"/>
              </w:rPr>
            </w:pPr>
            <w:r>
              <w:rPr>
                <w:sz w:val="24"/>
                <w:szCs w:val="24"/>
              </w:rPr>
              <w:t>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844E9E" w:rsidP="002F49B4">
            <w:pPr>
              <w:tabs>
                <w:tab w:val="left" w:pos="405"/>
              </w:tabs>
              <w:spacing w:line="240" w:lineRule="auto"/>
              <w:ind w:firstLine="708"/>
              <w:rPr>
                <w:sz w:val="24"/>
                <w:szCs w:val="24"/>
              </w:rPr>
            </w:pPr>
            <w:r>
              <w:rPr>
                <w:sz w:val="24"/>
                <w:szCs w:val="24"/>
              </w:rPr>
              <w:t>35</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Организация и проведение праздничного мероприятия, посвященного Дню рождения факультета</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Массовая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844E9E" w:rsidRDefault="00844E9E" w:rsidP="002F49B4">
            <w:pPr>
              <w:spacing w:line="240" w:lineRule="auto"/>
              <w:ind w:firstLine="0"/>
              <w:rPr>
                <w:sz w:val="24"/>
                <w:szCs w:val="24"/>
              </w:rPr>
            </w:pPr>
            <w:r>
              <w:rPr>
                <w:sz w:val="24"/>
                <w:szCs w:val="24"/>
              </w:rPr>
              <w:t xml:space="preserve">Апрель, </w:t>
            </w:r>
          </w:p>
          <w:p w:rsidR="004A6327" w:rsidRDefault="00844E9E" w:rsidP="002F49B4">
            <w:pPr>
              <w:spacing w:line="240" w:lineRule="auto"/>
              <w:ind w:firstLine="0"/>
              <w:rPr>
                <w:sz w:val="24"/>
                <w:szCs w:val="24"/>
              </w:rPr>
            </w:pPr>
            <w:r>
              <w:rPr>
                <w:sz w:val="24"/>
                <w:szCs w:val="24"/>
              </w:rPr>
              <w:t>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844E9E" w:rsidP="002F49B4">
            <w:pPr>
              <w:tabs>
                <w:tab w:val="left" w:pos="405"/>
              </w:tabs>
              <w:spacing w:line="240" w:lineRule="auto"/>
              <w:ind w:firstLine="708"/>
              <w:rPr>
                <w:sz w:val="24"/>
                <w:szCs w:val="24"/>
              </w:rPr>
            </w:pPr>
            <w:r>
              <w:rPr>
                <w:sz w:val="24"/>
                <w:szCs w:val="24"/>
              </w:rPr>
              <w:t>1</w:t>
            </w:r>
            <w:r w:rsidR="00B778E6">
              <w:rPr>
                <w:sz w:val="24"/>
                <w:szCs w:val="24"/>
              </w:rPr>
              <w:t>0</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культорг ф-та</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Торжественное мероприятие, посвященное Дню Победы</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Массовая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F83C2A" w:rsidP="002F49B4">
            <w:pPr>
              <w:spacing w:line="240" w:lineRule="auto"/>
              <w:ind w:firstLine="0"/>
              <w:rPr>
                <w:sz w:val="24"/>
                <w:szCs w:val="24"/>
              </w:rPr>
            </w:pPr>
            <w:r>
              <w:rPr>
                <w:sz w:val="24"/>
                <w:szCs w:val="24"/>
              </w:rPr>
              <w:t>Май</w:t>
            </w:r>
            <w:r w:rsidR="00844E9E">
              <w:rPr>
                <w:sz w:val="24"/>
                <w:szCs w:val="24"/>
              </w:rPr>
              <w:t>, 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844E9E" w:rsidP="002F49B4">
            <w:pPr>
              <w:tabs>
                <w:tab w:val="left" w:pos="405"/>
              </w:tabs>
              <w:spacing w:line="240" w:lineRule="auto"/>
              <w:ind w:firstLine="708"/>
              <w:rPr>
                <w:sz w:val="24"/>
                <w:szCs w:val="24"/>
              </w:rPr>
            </w:pPr>
            <w:r>
              <w:rPr>
                <w:sz w:val="24"/>
                <w:szCs w:val="24"/>
              </w:rPr>
              <w:t>1</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студсовет</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Подготовк</w:t>
            </w:r>
            <w:r w:rsidR="00844E9E">
              <w:rPr>
                <w:sz w:val="24"/>
                <w:szCs w:val="24"/>
              </w:rPr>
              <w:t xml:space="preserve">а к проведению летней </w:t>
            </w:r>
            <w:r>
              <w:rPr>
                <w:sz w:val="24"/>
                <w:szCs w:val="24"/>
              </w:rPr>
              <w:t>производственной практик</w:t>
            </w:r>
            <w:r w:rsidR="00844E9E">
              <w:rPr>
                <w:sz w:val="24"/>
                <w:szCs w:val="24"/>
              </w:rPr>
              <w:t>и</w:t>
            </w:r>
            <w:r>
              <w:rPr>
                <w:sz w:val="24"/>
                <w:szCs w:val="24"/>
              </w:rPr>
              <w:t xml:space="preserve"> студентов</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411A20" w:rsidP="002F49B4">
            <w:pPr>
              <w:spacing w:line="240" w:lineRule="auto"/>
              <w:ind w:firstLine="0"/>
              <w:rPr>
                <w:sz w:val="24"/>
                <w:szCs w:val="24"/>
              </w:rPr>
            </w:pPr>
            <w:r>
              <w:rPr>
                <w:sz w:val="24"/>
                <w:szCs w:val="24"/>
              </w:rPr>
              <w:t>Май, 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411A20" w:rsidP="002F49B4">
            <w:pPr>
              <w:tabs>
                <w:tab w:val="left" w:pos="405"/>
              </w:tabs>
              <w:spacing w:line="240" w:lineRule="auto"/>
              <w:ind w:firstLine="708"/>
              <w:rPr>
                <w:sz w:val="24"/>
                <w:szCs w:val="24"/>
              </w:rPr>
            </w:pPr>
            <w:r>
              <w:rPr>
                <w:sz w:val="24"/>
                <w:szCs w:val="24"/>
              </w:rPr>
              <w:t>2</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руководители практик</w:t>
            </w:r>
            <w:r w:rsidR="00411A20">
              <w:rPr>
                <w:sz w:val="24"/>
                <w:szCs w:val="24"/>
              </w:rPr>
              <w:t>и</w:t>
            </w:r>
          </w:p>
          <w:p w:rsidR="00411A20" w:rsidRDefault="00411A20" w:rsidP="002F49B4">
            <w:pPr>
              <w:spacing w:line="240" w:lineRule="auto"/>
              <w:ind w:firstLine="0"/>
              <w:rPr>
                <w:sz w:val="24"/>
                <w:szCs w:val="24"/>
              </w:rPr>
            </w:pPr>
          </w:p>
          <w:p w:rsidR="00411A20" w:rsidRDefault="00411A20" w:rsidP="002F49B4">
            <w:pPr>
              <w:spacing w:line="240" w:lineRule="auto"/>
              <w:ind w:firstLine="0"/>
              <w:rPr>
                <w:sz w:val="24"/>
                <w:szCs w:val="24"/>
              </w:rPr>
            </w:pPr>
          </w:p>
          <w:p w:rsidR="00411A20" w:rsidRDefault="00411A20" w:rsidP="002F49B4">
            <w:pPr>
              <w:spacing w:line="240" w:lineRule="auto"/>
              <w:ind w:firstLine="0"/>
              <w:rPr>
                <w:sz w:val="24"/>
                <w:szCs w:val="24"/>
              </w:rPr>
            </w:pPr>
          </w:p>
          <w:p w:rsidR="00411A20" w:rsidRDefault="00411A20" w:rsidP="002F49B4">
            <w:pPr>
              <w:spacing w:line="240" w:lineRule="auto"/>
              <w:ind w:firstLine="0"/>
              <w:rPr>
                <w:sz w:val="24"/>
                <w:szCs w:val="24"/>
              </w:rPr>
            </w:pP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lastRenderedPageBreak/>
              <w:t>Торжественное мероприятие, посвященное вручению дипломов</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Pr="0032321F"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D316D7" w:rsidRDefault="00D316D7" w:rsidP="002F49B4">
            <w:pPr>
              <w:spacing w:line="240" w:lineRule="auto"/>
              <w:ind w:firstLine="0"/>
              <w:rPr>
                <w:sz w:val="24"/>
                <w:szCs w:val="24"/>
              </w:rPr>
            </w:pPr>
            <w:r>
              <w:rPr>
                <w:sz w:val="24"/>
                <w:szCs w:val="24"/>
              </w:rPr>
              <w:t xml:space="preserve">Июль, </w:t>
            </w:r>
          </w:p>
          <w:p w:rsidR="004A6327" w:rsidRDefault="00D316D7" w:rsidP="002F49B4">
            <w:pPr>
              <w:spacing w:line="240" w:lineRule="auto"/>
              <w:ind w:firstLine="0"/>
              <w:rPr>
                <w:sz w:val="24"/>
                <w:szCs w:val="24"/>
              </w:rPr>
            </w:pPr>
            <w:r>
              <w:rPr>
                <w:sz w:val="24"/>
                <w:szCs w:val="24"/>
              </w:rPr>
              <w:t>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Pr="00E22659" w:rsidRDefault="004A6327" w:rsidP="00E22659">
            <w:pPr>
              <w:spacing w:line="240" w:lineRule="auto"/>
              <w:ind w:firstLine="0"/>
              <w:rPr>
                <w:sz w:val="24"/>
                <w:szCs w:val="24"/>
              </w:rPr>
            </w:pPr>
            <w:r>
              <w:rPr>
                <w:sz w:val="24"/>
                <w:szCs w:val="24"/>
              </w:rPr>
              <w:t>Факультет Географии и геоэкологии, ул.Прошина,3, к.2</w:t>
            </w:r>
          </w:p>
        </w:tc>
        <w:tc>
          <w:tcPr>
            <w:tcW w:w="684" w:type="pct"/>
            <w:tcBorders>
              <w:top w:val="single" w:sz="4" w:space="0" w:color="auto"/>
              <w:left w:val="single" w:sz="4" w:space="0" w:color="auto"/>
              <w:bottom w:val="single" w:sz="4" w:space="0" w:color="auto"/>
              <w:right w:val="single" w:sz="4" w:space="0" w:color="auto"/>
            </w:tcBorders>
          </w:tcPr>
          <w:p w:rsidR="004A6327" w:rsidRDefault="00A97CD5" w:rsidP="002F49B4">
            <w:pPr>
              <w:tabs>
                <w:tab w:val="left" w:pos="405"/>
              </w:tabs>
              <w:spacing w:line="240" w:lineRule="auto"/>
              <w:ind w:firstLine="708"/>
              <w:rPr>
                <w:sz w:val="24"/>
                <w:szCs w:val="24"/>
              </w:rPr>
            </w:pPr>
            <w:r>
              <w:rPr>
                <w:sz w:val="24"/>
                <w:szCs w:val="24"/>
              </w:rPr>
              <w:t>20</w:t>
            </w:r>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культорг ф-та</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Празднич</w:t>
            </w:r>
            <w:r w:rsidR="00B778E6">
              <w:rPr>
                <w:sz w:val="24"/>
                <w:szCs w:val="24"/>
              </w:rPr>
              <w:t>ный концерт для вы</w:t>
            </w:r>
            <w:r w:rsidR="00D316D7">
              <w:rPr>
                <w:sz w:val="24"/>
                <w:szCs w:val="24"/>
              </w:rPr>
              <w:t>пускников 2026</w:t>
            </w:r>
            <w:r>
              <w:rPr>
                <w:sz w:val="24"/>
                <w:szCs w:val="24"/>
              </w:rPr>
              <w:t>г.</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Внутривузовское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D316D7" w:rsidP="002F49B4">
            <w:pPr>
              <w:spacing w:line="240" w:lineRule="auto"/>
              <w:ind w:firstLine="0"/>
              <w:rPr>
                <w:sz w:val="24"/>
                <w:szCs w:val="24"/>
              </w:rPr>
            </w:pPr>
            <w:r>
              <w:rPr>
                <w:sz w:val="24"/>
                <w:szCs w:val="24"/>
              </w:rPr>
              <w:t>Июль,2026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2A31BD" w:rsidP="002F49B4">
            <w:pPr>
              <w:tabs>
                <w:tab w:val="left" w:pos="405"/>
              </w:tabs>
              <w:spacing w:line="240" w:lineRule="auto"/>
              <w:ind w:firstLine="708"/>
              <w:rPr>
                <w:sz w:val="24"/>
                <w:szCs w:val="24"/>
              </w:rPr>
            </w:pPr>
            <w:r>
              <w:rPr>
                <w:sz w:val="24"/>
                <w:szCs w:val="24"/>
              </w:rPr>
              <w:t>2</w:t>
            </w:r>
            <w:r w:rsidR="004A6327">
              <w:rPr>
                <w:sz w:val="24"/>
                <w:szCs w:val="24"/>
              </w:rPr>
              <w:t>0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культорг ф-та</w:t>
            </w:r>
          </w:p>
        </w:tc>
      </w:tr>
      <w:tr w:rsidR="004A6327" w:rsidTr="002F49B4">
        <w:tc>
          <w:tcPr>
            <w:tcW w:w="681"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jc w:val="left"/>
              <w:rPr>
                <w:sz w:val="24"/>
                <w:szCs w:val="24"/>
              </w:rPr>
            </w:pPr>
            <w:r>
              <w:rPr>
                <w:sz w:val="24"/>
                <w:szCs w:val="24"/>
              </w:rPr>
              <w:t>Торжественное мероприятие «День географа»</w:t>
            </w:r>
          </w:p>
        </w:tc>
        <w:tc>
          <w:tcPr>
            <w:tcW w:w="65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Факультетское</w:t>
            </w:r>
          </w:p>
          <w:p w:rsidR="004A6327" w:rsidRDefault="004A6327" w:rsidP="002F49B4">
            <w:pPr>
              <w:spacing w:line="240" w:lineRule="auto"/>
              <w:ind w:firstLine="0"/>
              <w:rPr>
                <w:sz w:val="24"/>
                <w:szCs w:val="24"/>
              </w:rPr>
            </w:pPr>
          </w:p>
        </w:tc>
        <w:tc>
          <w:tcPr>
            <w:tcW w:w="694"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Групповая</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sidRPr="0032321F">
              <w:rPr>
                <w:sz w:val="24"/>
                <w:szCs w:val="24"/>
              </w:rPr>
              <w:t>Офлайн</w:t>
            </w:r>
          </w:p>
        </w:tc>
        <w:tc>
          <w:tcPr>
            <w:tcW w:w="537" w:type="pct"/>
            <w:tcBorders>
              <w:top w:val="single" w:sz="4" w:space="0" w:color="auto"/>
              <w:left w:val="single" w:sz="4" w:space="0" w:color="auto"/>
              <w:bottom w:val="single" w:sz="4" w:space="0" w:color="auto"/>
              <w:right w:val="single" w:sz="4" w:space="0" w:color="auto"/>
            </w:tcBorders>
          </w:tcPr>
          <w:p w:rsidR="004A6327" w:rsidRDefault="002A31BD" w:rsidP="002F49B4">
            <w:pPr>
              <w:spacing w:line="240" w:lineRule="auto"/>
              <w:ind w:firstLine="0"/>
              <w:rPr>
                <w:sz w:val="24"/>
                <w:szCs w:val="24"/>
              </w:rPr>
            </w:pPr>
            <w:r>
              <w:rPr>
                <w:sz w:val="24"/>
                <w:szCs w:val="24"/>
              </w:rPr>
              <w:t>18 августа 2026</w:t>
            </w:r>
            <w:r w:rsidR="004A6327">
              <w:rPr>
                <w:sz w:val="24"/>
                <w:szCs w:val="24"/>
              </w:rPr>
              <w:t xml:space="preserve"> г.</w:t>
            </w:r>
          </w:p>
        </w:tc>
        <w:tc>
          <w:tcPr>
            <w:tcW w:w="537"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Факультет Географии и геоэкологии, ул.Прошина,3, к.2</w:t>
            </w:r>
          </w:p>
          <w:p w:rsidR="004A6327" w:rsidRDefault="004A6327" w:rsidP="002F49B4">
            <w:pPr>
              <w:spacing w:line="240" w:lineRule="auto"/>
              <w:ind w:firstLine="0"/>
              <w:rPr>
                <w:sz w:val="24"/>
                <w:szCs w:val="24"/>
              </w:rPr>
            </w:pPr>
          </w:p>
        </w:tc>
        <w:tc>
          <w:tcPr>
            <w:tcW w:w="684" w:type="pct"/>
            <w:tcBorders>
              <w:top w:val="single" w:sz="4" w:space="0" w:color="auto"/>
              <w:left w:val="single" w:sz="4" w:space="0" w:color="auto"/>
              <w:bottom w:val="single" w:sz="4" w:space="0" w:color="auto"/>
              <w:right w:val="single" w:sz="4" w:space="0" w:color="auto"/>
            </w:tcBorders>
          </w:tcPr>
          <w:p w:rsidR="004A6327" w:rsidRDefault="00A97CD5" w:rsidP="002F49B4">
            <w:pPr>
              <w:tabs>
                <w:tab w:val="left" w:pos="405"/>
              </w:tabs>
              <w:spacing w:line="240" w:lineRule="auto"/>
              <w:ind w:firstLine="708"/>
              <w:rPr>
                <w:sz w:val="24"/>
                <w:szCs w:val="24"/>
              </w:rPr>
            </w:pPr>
            <w:r>
              <w:rPr>
                <w:sz w:val="24"/>
                <w:szCs w:val="24"/>
              </w:rPr>
              <w:t>1</w:t>
            </w:r>
            <w:r w:rsidR="002A31BD">
              <w:rPr>
                <w:sz w:val="24"/>
                <w:szCs w:val="24"/>
              </w:rPr>
              <w:t>0</w:t>
            </w:r>
            <w:bookmarkStart w:id="28" w:name="_GoBack"/>
            <w:bookmarkEnd w:id="28"/>
            <w:r w:rsidR="004A6327">
              <w:rPr>
                <w:sz w:val="24"/>
                <w:szCs w:val="24"/>
              </w:rPr>
              <w:t xml:space="preserve"> чел.</w:t>
            </w:r>
          </w:p>
        </w:tc>
        <w:tc>
          <w:tcPr>
            <w:tcW w:w="673" w:type="pct"/>
            <w:tcBorders>
              <w:top w:val="single" w:sz="4" w:space="0" w:color="auto"/>
              <w:left w:val="single" w:sz="4" w:space="0" w:color="auto"/>
              <w:bottom w:val="single" w:sz="4" w:space="0" w:color="auto"/>
              <w:right w:val="single" w:sz="4" w:space="0" w:color="auto"/>
            </w:tcBorders>
          </w:tcPr>
          <w:p w:rsidR="004A6327" w:rsidRDefault="004A6327" w:rsidP="002F49B4">
            <w:pPr>
              <w:spacing w:line="240" w:lineRule="auto"/>
              <w:ind w:firstLine="0"/>
              <w:rPr>
                <w:sz w:val="24"/>
                <w:szCs w:val="24"/>
              </w:rPr>
            </w:pPr>
            <w:r>
              <w:rPr>
                <w:sz w:val="24"/>
                <w:szCs w:val="24"/>
              </w:rPr>
              <w:t>Аверьянова Т.В., студсовет</w:t>
            </w:r>
          </w:p>
        </w:tc>
      </w:tr>
    </w:tbl>
    <w:p w:rsidR="00B2572F" w:rsidRPr="00A654C6" w:rsidRDefault="00B2572F"/>
    <w:sectPr w:rsidR="00B2572F" w:rsidRPr="00A654C6" w:rsidSect="004A6327">
      <w:pgSz w:w="16838" w:h="11906" w:orient="landscape"/>
      <w:pgMar w:top="851" w:right="1134" w:bottom="1701"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1E9" w:rsidRDefault="000651E9" w:rsidP="00E22659">
      <w:pPr>
        <w:spacing w:line="240" w:lineRule="auto"/>
      </w:pPr>
      <w:r>
        <w:separator/>
      </w:r>
    </w:p>
  </w:endnote>
  <w:endnote w:type="continuationSeparator" w:id="0">
    <w:p w:rsidR="000651E9" w:rsidRDefault="000651E9" w:rsidP="00E226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C30" w:rsidRPr="00CA39C3" w:rsidRDefault="00AB4C30" w:rsidP="00CA39C3">
    <w:pPr>
      <w:pStyle w:val="paragraph"/>
      <w:spacing w:before="0" w:beforeAutospacing="0" w:after="0" w:afterAutospacing="0"/>
      <w:ind w:firstLine="705"/>
      <w:jc w:val="center"/>
      <w:textAlignment w:val="baseline"/>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1E9" w:rsidRDefault="000651E9" w:rsidP="00E22659">
      <w:pPr>
        <w:spacing w:line="240" w:lineRule="auto"/>
      </w:pPr>
      <w:r>
        <w:separator/>
      </w:r>
    </w:p>
  </w:footnote>
  <w:footnote w:type="continuationSeparator" w:id="0">
    <w:p w:rsidR="000651E9" w:rsidRDefault="000651E9" w:rsidP="00E2265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0C1"/>
    <w:multiLevelType w:val="multilevel"/>
    <w:tmpl w:val="FAF0633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611C30"/>
    <w:multiLevelType w:val="multilevel"/>
    <w:tmpl w:val="3E42B6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9027B"/>
    <w:multiLevelType w:val="multilevel"/>
    <w:tmpl w:val="B26A13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940B8"/>
    <w:multiLevelType w:val="hybridMultilevel"/>
    <w:tmpl w:val="869C824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1A35121"/>
    <w:multiLevelType w:val="multilevel"/>
    <w:tmpl w:val="655AB3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3462A7"/>
    <w:multiLevelType w:val="multilevel"/>
    <w:tmpl w:val="B7D2A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061FFC"/>
    <w:multiLevelType w:val="hybridMultilevel"/>
    <w:tmpl w:val="8A22DF9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E4C0F35"/>
    <w:multiLevelType w:val="multilevel"/>
    <w:tmpl w:val="13C600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30698A"/>
    <w:multiLevelType w:val="multilevel"/>
    <w:tmpl w:val="3CAC21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45E55A5"/>
    <w:multiLevelType w:val="multilevel"/>
    <w:tmpl w:val="CBB6AFC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200E6E"/>
    <w:multiLevelType w:val="hybridMultilevel"/>
    <w:tmpl w:val="9D240C16"/>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FF92C28"/>
    <w:multiLevelType w:val="multilevel"/>
    <w:tmpl w:val="4AAAD8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77C51F6"/>
    <w:multiLevelType w:val="multilevel"/>
    <w:tmpl w:val="1BFC0A9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DF06413"/>
    <w:multiLevelType w:val="multilevel"/>
    <w:tmpl w:val="CC742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5E11E8"/>
    <w:multiLevelType w:val="hybridMultilevel"/>
    <w:tmpl w:val="3C1EB54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428F2DA6"/>
    <w:multiLevelType w:val="multilevel"/>
    <w:tmpl w:val="EA12789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34904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7F3098"/>
    <w:multiLevelType w:val="multilevel"/>
    <w:tmpl w:val="EC3679E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14A4B33"/>
    <w:multiLevelType w:val="multilevel"/>
    <w:tmpl w:val="3B7092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1BF4072"/>
    <w:multiLevelType w:val="hybridMultilevel"/>
    <w:tmpl w:val="B5FE696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7C7234C"/>
    <w:multiLevelType w:val="hybridMultilevel"/>
    <w:tmpl w:val="825C8476"/>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84525F8"/>
    <w:multiLevelType w:val="hybridMultilevel"/>
    <w:tmpl w:val="FAFC1C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59C81287"/>
    <w:multiLevelType w:val="multilevel"/>
    <w:tmpl w:val="14F2D6F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3A32E3D"/>
    <w:multiLevelType w:val="multilevel"/>
    <w:tmpl w:val="2FE860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AC311A5"/>
    <w:multiLevelType w:val="multilevel"/>
    <w:tmpl w:val="4F865C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BF86943"/>
    <w:multiLevelType w:val="multilevel"/>
    <w:tmpl w:val="E154FD0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CC05ECC"/>
    <w:multiLevelType w:val="hybridMultilevel"/>
    <w:tmpl w:val="12EAF5E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6D952C71"/>
    <w:multiLevelType w:val="multilevel"/>
    <w:tmpl w:val="3F700B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05C4902"/>
    <w:multiLevelType w:val="multilevel"/>
    <w:tmpl w:val="34BA492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47465AA"/>
    <w:multiLevelType w:val="multilevel"/>
    <w:tmpl w:val="EF74DF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B81BA4"/>
    <w:multiLevelType w:val="multilevel"/>
    <w:tmpl w:val="31BAF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B9F5DC8"/>
    <w:multiLevelType w:val="multilevel"/>
    <w:tmpl w:val="FAC886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C1687E"/>
    <w:multiLevelType w:val="hybridMultilevel"/>
    <w:tmpl w:val="559CA98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7"/>
  </w:num>
  <w:num w:numId="20">
    <w:abstractNumId w:val="4"/>
  </w:num>
  <w:num w:numId="21">
    <w:abstractNumId w:val="1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3"/>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5C88"/>
    <w:rsid w:val="00006CB9"/>
    <w:rsid w:val="0003007C"/>
    <w:rsid w:val="000651E9"/>
    <w:rsid w:val="00072E0D"/>
    <w:rsid w:val="00083A82"/>
    <w:rsid w:val="000869EE"/>
    <w:rsid w:val="00091030"/>
    <w:rsid w:val="00093E4E"/>
    <w:rsid w:val="000A08A4"/>
    <w:rsid w:val="000B58CD"/>
    <w:rsid w:val="001419A9"/>
    <w:rsid w:val="0015733C"/>
    <w:rsid w:val="00157E40"/>
    <w:rsid w:val="001702AC"/>
    <w:rsid w:val="001746BE"/>
    <w:rsid w:val="00182D2D"/>
    <w:rsid w:val="00184AE5"/>
    <w:rsid w:val="001A6E19"/>
    <w:rsid w:val="001F721B"/>
    <w:rsid w:val="001F767D"/>
    <w:rsid w:val="00204F6C"/>
    <w:rsid w:val="00222AD2"/>
    <w:rsid w:val="00223B04"/>
    <w:rsid w:val="00236AEA"/>
    <w:rsid w:val="00257BF9"/>
    <w:rsid w:val="002748CD"/>
    <w:rsid w:val="002A31BD"/>
    <w:rsid w:val="002F49B4"/>
    <w:rsid w:val="00304E3E"/>
    <w:rsid w:val="00354F41"/>
    <w:rsid w:val="0037180B"/>
    <w:rsid w:val="0037412D"/>
    <w:rsid w:val="00393797"/>
    <w:rsid w:val="003B3416"/>
    <w:rsid w:val="003B6793"/>
    <w:rsid w:val="003B7DE2"/>
    <w:rsid w:val="003E0C98"/>
    <w:rsid w:val="003E0DFD"/>
    <w:rsid w:val="00411A20"/>
    <w:rsid w:val="00416320"/>
    <w:rsid w:val="004204AD"/>
    <w:rsid w:val="0043709F"/>
    <w:rsid w:val="00452782"/>
    <w:rsid w:val="00455D66"/>
    <w:rsid w:val="00497AA2"/>
    <w:rsid w:val="004A6327"/>
    <w:rsid w:val="004C6DCA"/>
    <w:rsid w:val="004D18D9"/>
    <w:rsid w:val="004D287C"/>
    <w:rsid w:val="004D7C5D"/>
    <w:rsid w:val="004E2F0B"/>
    <w:rsid w:val="005242AE"/>
    <w:rsid w:val="00531443"/>
    <w:rsid w:val="005C3061"/>
    <w:rsid w:val="005D1464"/>
    <w:rsid w:val="005E47AC"/>
    <w:rsid w:val="00600019"/>
    <w:rsid w:val="00617F0B"/>
    <w:rsid w:val="00621D8A"/>
    <w:rsid w:val="00626E10"/>
    <w:rsid w:val="00662EAB"/>
    <w:rsid w:val="006666C5"/>
    <w:rsid w:val="00675E29"/>
    <w:rsid w:val="006762A0"/>
    <w:rsid w:val="006A2106"/>
    <w:rsid w:val="006E1D85"/>
    <w:rsid w:val="006F6D26"/>
    <w:rsid w:val="0074663D"/>
    <w:rsid w:val="00776293"/>
    <w:rsid w:val="0078056D"/>
    <w:rsid w:val="00796259"/>
    <w:rsid w:val="007C4A2D"/>
    <w:rsid w:val="00800FCE"/>
    <w:rsid w:val="00805C88"/>
    <w:rsid w:val="0084409D"/>
    <w:rsid w:val="00844E9E"/>
    <w:rsid w:val="00852779"/>
    <w:rsid w:val="008609DE"/>
    <w:rsid w:val="0088259B"/>
    <w:rsid w:val="008844A8"/>
    <w:rsid w:val="008D78F9"/>
    <w:rsid w:val="00903E67"/>
    <w:rsid w:val="00945058"/>
    <w:rsid w:val="00970072"/>
    <w:rsid w:val="009B17F3"/>
    <w:rsid w:val="009D04CE"/>
    <w:rsid w:val="009D30F5"/>
    <w:rsid w:val="009E06F5"/>
    <w:rsid w:val="009E6D9F"/>
    <w:rsid w:val="00A04E49"/>
    <w:rsid w:val="00A2689A"/>
    <w:rsid w:val="00A60331"/>
    <w:rsid w:val="00A654C6"/>
    <w:rsid w:val="00A70EB5"/>
    <w:rsid w:val="00A84D9D"/>
    <w:rsid w:val="00A97CD5"/>
    <w:rsid w:val="00AA0E93"/>
    <w:rsid w:val="00AB4C30"/>
    <w:rsid w:val="00AD0749"/>
    <w:rsid w:val="00AF168F"/>
    <w:rsid w:val="00AF1ADE"/>
    <w:rsid w:val="00B0695A"/>
    <w:rsid w:val="00B2572F"/>
    <w:rsid w:val="00B6413C"/>
    <w:rsid w:val="00B778E6"/>
    <w:rsid w:val="00B91EEC"/>
    <w:rsid w:val="00B951FB"/>
    <w:rsid w:val="00B95222"/>
    <w:rsid w:val="00BC12C1"/>
    <w:rsid w:val="00BC282B"/>
    <w:rsid w:val="00BE1952"/>
    <w:rsid w:val="00BF3EE4"/>
    <w:rsid w:val="00C554C0"/>
    <w:rsid w:val="00C77C00"/>
    <w:rsid w:val="00CA07C1"/>
    <w:rsid w:val="00CA39C3"/>
    <w:rsid w:val="00CC5FF4"/>
    <w:rsid w:val="00CF586C"/>
    <w:rsid w:val="00D12DAC"/>
    <w:rsid w:val="00D316D7"/>
    <w:rsid w:val="00D63771"/>
    <w:rsid w:val="00D84197"/>
    <w:rsid w:val="00DA3696"/>
    <w:rsid w:val="00E10352"/>
    <w:rsid w:val="00E22659"/>
    <w:rsid w:val="00E513D4"/>
    <w:rsid w:val="00E54F54"/>
    <w:rsid w:val="00E56930"/>
    <w:rsid w:val="00E61960"/>
    <w:rsid w:val="00EA20CE"/>
    <w:rsid w:val="00EC488B"/>
    <w:rsid w:val="00EC4CB0"/>
    <w:rsid w:val="00EC7127"/>
    <w:rsid w:val="00EF0186"/>
    <w:rsid w:val="00F00A50"/>
    <w:rsid w:val="00F66422"/>
    <w:rsid w:val="00F83C2A"/>
    <w:rsid w:val="00F964D5"/>
    <w:rsid w:val="00FF2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BFAB23-8CC3-4160-900A-B87ACBB3A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47AC"/>
    <w:pPr>
      <w:spacing w:after="0" w:line="360" w:lineRule="auto"/>
      <w:ind w:firstLine="709"/>
      <w:jc w:val="both"/>
    </w:pPr>
    <w:rPr>
      <w:rFonts w:ascii="Times New Roman" w:hAnsi="Times New Roman" w:cs="Times New Roman"/>
      <w:sz w:val="28"/>
      <w:szCs w:val="28"/>
    </w:rPr>
  </w:style>
  <w:style w:type="paragraph" w:styleId="1">
    <w:name w:val="heading 1"/>
    <w:basedOn w:val="a"/>
    <w:next w:val="a"/>
    <w:link w:val="10"/>
    <w:autoRedefine/>
    <w:uiPriority w:val="9"/>
    <w:qFormat/>
    <w:rsid w:val="00072E0D"/>
    <w:pPr>
      <w:keepNext/>
      <w:keepLines/>
      <w:numPr>
        <w:numId w:val="36"/>
      </w:numPr>
      <w:outlineLvl w:val="0"/>
    </w:pPr>
    <w:rPr>
      <w:rFonts w:eastAsiaTheme="majorEastAsia"/>
      <w:b/>
    </w:rPr>
  </w:style>
  <w:style w:type="paragraph" w:styleId="2">
    <w:name w:val="heading 2"/>
    <w:basedOn w:val="a"/>
    <w:next w:val="a"/>
    <w:link w:val="20"/>
    <w:uiPriority w:val="9"/>
    <w:semiHidden/>
    <w:unhideWhenUsed/>
    <w:qFormat/>
    <w:rsid w:val="00D841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47AC"/>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72E0D"/>
    <w:rPr>
      <w:rFonts w:ascii="Times New Roman" w:eastAsiaTheme="majorEastAsia" w:hAnsi="Times New Roman" w:cs="Times New Roman"/>
      <w:b/>
      <w:sz w:val="28"/>
      <w:szCs w:val="28"/>
    </w:rPr>
  </w:style>
  <w:style w:type="character" w:styleId="a4">
    <w:name w:val="Hyperlink"/>
    <w:basedOn w:val="a0"/>
    <w:uiPriority w:val="99"/>
    <w:unhideWhenUsed/>
    <w:rsid w:val="00072E0D"/>
    <w:rPr>
      <w:color w:val="0000FF" w:themeColor="hyperlink"/>
      <w:u w:val="single"/>
    </w:rPr>
  </w:style>
  <w:style w:type="paragraph" w:styleId="11">
    <w:name w:val="toc 1"/>
    <w:basedOn w:val="a"/>
    <w:next w:val="a"/>
    <w:autoRedefine/>
    <w:uiPriority w:val="39"/>
    <w:unhideWhenUsed/>
    <w:rsid w:val="00E22659"/>
    <w:pPr>
      <w:tabs>
        <w:tab w:val="right" w:leader="dot" w:pos="10348"/>
      </w:tabs>
      <w:spacing w:after="100" w:line="276" w:lineRule="auto"/>
      <w:ind w:firstLine="0"/>
    </w:pPr>
  </w:style>
  <w:style w:type="character" w:customStyle="1" w:styleId="a5">
    <w:name w:val="Абзац списка Знак"/>
    <w:link w:val="a6"/>
    <w:uiPriority w:val="34"/>
    <w:qFormat/>
    <w:locked/>
    <w:rsid w:val="00072E0D"/>
    <w:rPr>
      <w:rFonts w:ascii="Times New Roman" w:hAnsi="Times New Roman" w:cs="Times New Roman"/>
      <w:sz w:val="28"/>
      <w:szCs w:val="28"/>
    </w:rPr>
  </w:style>
  <w:style w:type="paragraph" w:styleId="a6">
    <w:name w:val="List Paragraph"/>
    <w:basedOn w:val="a"/>
    <w:link w:val="a5"/>
    <w:uiPriority w:val="34"/>
    <w:qFormat/>
    <w:rsid w:val="00072E0D"/>
    <w:pPr>
      <w:ind w:left="720"/>
      <w:contextualSpacing/>
    </w:pPr>
  </w:style>
  <w:style w:type="paragraph" w:styleId="a7">
    <w:name w:val="Balloon Text"/>
    <w:basedOn w:val="a"/>
    <w:link w:val="a8"/>
    <w:uiPriority w:val="99"/>
    <w:semiHidden/>
    <w:unhideWhenUsed/>
    <w:rsid w:val="00072E0D"/>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072E0D"/>
    <w:rPr>
      <w:rFonts w:ascii="Tahoma" w:hAnsi="Tahoma" w:cs="Tahoma"/>
      <w:sz w:val="16"/>
      <w:szCs w:val="16"/>
    </w:rPr>
  </w:style>
  <w:style w:type="paragraph" w:styleId="a9">
    <w:name w:val="No Spacing"/>
    <w:uiPriority w:val="1"/>
    <w:qFormat/>
    <w:rsid w:val="00531443"/>
    <w:pPr>
      <w:spacing w:after="0" w:line="240" w:lineRule="auto"/>
      <w:ind w:firstLine="709"/>
      <w:jc w:val="both"/>
    </w:pPr>
    <w:rPr>
      <w:rFonts w:ascii="Times New Roman" w:hAnsi="Times New Roman" w:cs="Times New Roman"/>
      <w:sz w:val="28"/>
      <w:szCs w:val="28"/>
    </w:rPr>
  </w:style>
  <w:style w:type="paragraph" w:customStyle="1" w:styleId="paragraph">
    <w:name w:val="paragraph"/>
    <w:basedOn w:val="a"/>
    <w:rsid w:val="00093E4E"/>
    <w:pPr>
      <w:spacing w:before="100" w:beforeAutospacing="1" w:after="100" w:afterAutospacing="1" w:line="240" w:lineRule="auto"/>
      <w:ind w:firstLine="0"/>
      <w:jc w:val="left"/>
    </w:pPr>
    <w:rPr>
      <w:rFonts w:eastAsia="Times New Roman"/>
      <w:sz w:val="24"/>
      <w:szCs w:val="24"/>
      <w:lang w:eastAsia="ru-RU"/>
    </w:rPr>
  </w:style>
  <w:style w:type="character" w:customStyle="1" w:styleId="normaltextrun">
    <w:name w:val="normaltextrun"/>
    <w:basedOn w:val="a0"/>
    <w:rsid w:val="00093E4E"/>
  </w:style>
  <w:style w:type="character" w:customStyle="1" w:styleId="eop">
    <w:name w:val="eop"/>
    <w:basedOn w:val="a0"/>
    <w:rsid w:val="00093E4E"/>
  </w:style>
  <w:style w:type="numbering" w:customStyle="1" w:styleId="12">
    <w:name w:val="Нет списка1"/>
    <w:next w:val="a2"/>
    <w:uiPriority w:val="99"/>
    <w:semiHidden/>
    <w:unhideWhenUsed/>
    <w:rsid w:val="002F49B4"/>
  </w:style>
  <w:style w:type="table" w:customStyle="1" w:styleId="13">
    <w:name w:val="Сетка таблицы1"/>
    <w:basedOn w:val="a1"/>
    <w:next w:val="a3"/>
    <w:uiPriority w:val="39"/>
    <w:rsid w:val="002F4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Название объекта1"/>
    <w:basedOn w:val="a"/>
    <w:next w:val="a"/>
    <w:uiPriority w:val="35"/>
    <w:unhideWhenUsed/>
    <w:qFormat/>
    <w:rsid w:val="002F49B4"/>
    <w:pPr>
      <w:spacing w:after="200" w:line="240" w:lineRule="auto"/>
      <w:ind w:firstLine="0"/>
      <w:jc w:val="left"/>
    </w:pPr>
    <w:rPr>
      <w:rFonts w:ascii="Calibri" w:hAnsi="Calibri"/>
      <w:i/>
      <w:iCs/>
      <w:color w:val="44546A"/>
      <w:sz w:val="18"/>
      <w:szCs w:val="18"/>
    </w:rPr>
  </w:style>
  <w:style w:type="numbering" w:customStyle="1" w:styleId="21">
    <w:name w:val="Нет списка2"/>
    <w:next w:val="a2"/>
    <w:uiPriority w:val="99"/>
    <w:semiHidden/>
    <w:unhideWhenUsed/>
    <w:rsid w:val="00E10352"/>
  </w:style>
  <w:style w:type="table" w:customStyle="1" w:styleId="22">
    <w:name w:val="Сетка таблицы2"/>
    <w:basedOn w:val="a1"/>
    <w:next w:val="a3"/>
    <w:uiPriority w:val="39"/>
    <w:rsid w:val="00E1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E10352"/>
    <w:pPr>
      <w:spacing w:after="200" w:line="240" w:lineRule="auto"/>
      <w:ind w:firstLine="0"/>
      <w:jc w:val="left"/>
    </w:pPr>
    <w:rPr>
      <w:rFonts w:asciiTheme="minorHAnsi" w:hAnsiTheme="minorHAnsi" w:cstheme="minorBidi"/>
      <w:i/>
      <w:iCs/>
      <w:color w:val="1F497D" w:themeColor="text2"/>
      <w:sz w:val="18"/>
      <w:szCs w:val="18"/>
    </w:rPr>
  </w:style>
  <w:style w:type="paragraph" w:styleId="ab">
    <w:name w:val="TOC Heading"/>
    <w:basedOn w:val="1"/>
    <w:next w:val="a"/>
    <w:uiPriority w:val="39"/>
    <w:unhideWhenUsed/>
    <w:qFormat/>
    <w:rsid w:val="00D84197"/>
    <w:pPr>
      <w:numPr>
        <w:numId w:val="0"/>
      </w:numPr>
      <w:spacing w:before="240" w:line="259" w:lineRule="auto"/>
      <w:jc w:val="left"/>
      <w:outlineLvl w:val="9"/>
    </w:pPr>
    <w:rPr>
      <w:rFonts w:asciiTheme="majorHAnsi" w:hAnsiTheme="majorHAnsi" w:cstheme="majorBidi"/>
      <w:b w:val="0"/>
      <w:color w:val="365F91" w:themeColor="accent1" w:themeShade="BF"/>
      <w:sz w:val="32"/>
      <w:szCs w:val="32"/>
      <w:lang w:eastAsia="ru-RU"/>
    </w:rPr>
  </w:style>
  <w:style w:type="character" w:customStyle="1" w:styleId="20">
    <w:name w:val="Заголовок 2 Знак"/>
    <w:basedOn w:val="a0"/>
    <w:link w:val="2"/>
    <w:uiPriority w:val="9"/>
    <w:semiHidden/>
    <w:rsid w:val="00D84197"/>
    <w:rPr>
      <w:rFonts w:asciiTheme="majorHAnsi" w:eastAsiaTheme="majorEastAsia" w:hAnsiTheme="majorHAnsi" w:cstheme="majorBidi"/>
      <w:color w:val="365F91" w:themeColor="accent1" w:themeShade="BF"/>
      <w:sz w:val="26"/>
      <w:szCs w:val="26"/>
    </w:rPr>
  </w:style>
  <w:style w:type="paragraph" w:styleId="23">
    <w:name w:val="toc 2"/>
    <w:basedOn w:val="a"/>
    <w:next w:val="a"/>
    <w:autoRedefine/>
    <w:uiPriority w:val="39"/>
    <w:unhideWhenUsed/>
    <w:rsid w:val="00E22659"/>
    <w:pPr>
      <w:tabs>
        <w:tab w:val="right" w:leader="dot" w:pos="10348"/>
      </w:tabs>
      <w:spacing w:after="100" w:line="276" w:lineRule="auto"/>
      <w:ind w:firstLine="0"/>
    </w:pPr>
  </w:style>
  <w:style w:type="paragraph" w:styleId="ac">
    <w:name w:val="header"/>
    <w:basedOn w:val="a"/>
    <w:link w:val="ad"/>
    <w:uiPriority w:val="99"/>
    <w:unhideWhenUsed/>
    <w:rsid w:val="00E22659"/>
    <w:pPr>
      <w:tabs>
        <w:tab w:val="center" w:pos="4677"/>
        <w:tab w:val="right" w:pos="9355"/>
      </w:tabs>
      <w:spacing w:line="240" w:lineRule="auto"/>
    </w:pPr>
  </w:style>
  <w:style w:type="character" w:customStyle="1" w:styleId="ad">
    <w:name w:val="Верхний колонтитул Знак"/>
    <w:basedOn w:val="a0"/>
    <w:link w:val="ac"/>
    <w:uiPriority w:val="99"/>
    <w:rsid w:val="00E22659"/>
    <w:rPr>
      <w:rFonts w:ascii="Times New Roman" w:hAnsi="Times New Roman" w:cs="Times New Roman"/>
      <w:sz w:val="28"/>
      <w:szCs w:val="28"/>
    </w:rPr>
  </w:style>
  <w:style w:type="paragraph" w:styleId="ae">
    <w:name w:val="footer"/>
    <w:basedOn w:val="a"/>
    <w:link w:val="af"/>
    <w:uiPriority w:val="99"/>
    <w:unhideWhenUsed/>
    <w:rsid w:val="00E22659"/>
    <w:pPr>
      <w:tabs>
        <w:tab w:val="center" w:pos="4677"/>
        <w:tab w:val="right" w:pos="9355"/>
      </w:tabs>
      <w:spacing w:line="240" w:lineRule="auto"/>
    </w:pPr>
  </w:style>
  <w:style w:type="character" w:customStyle="1" w:styleId="af">
    <w:name w:val="Нижний колонтитул Знак"/>
    <w:basedOn w:val="a0"/>
    <w:link w:val="ae"/>
    <w:uiPriority w:val="99"/>
    <w:rsid w:val="00E2265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692423">
      <w:bodyDiv w:val="1"/>
      <w:marLeft w:val="0"/>
      <w:marRight w:val="0"/>
      <w:marTop w:val="0"/>
      <w:marBottom w:val="0"/>
      <w:divBdr>
        <w:top w:val="none" w:sz="0" w:space="0" w:color="auto"/>
        <w:left w:val="none" w:sz="0" w:space="0" w:color="auto"/>
        <w:bottom w:val="none" w:sz="0" w:space="0" w:color="auto"/>
        <w:right w:val="none" w:sz="0" w:space="0" w:color="auto"/>
      </w:divBdr>
    </w:div>
    <w:div w:id="527841918">
      <w:bodyDiv w:val="1"/>
      <w:marLeft w:val="0"/>
      <w:marRight w:val="0"/>
      <w:marTop w:val="0"/>
      <w:marBottom w:val="0"/>
      <w:divBdr>
        <w:top w:val="none" w:sz="0" w:space="0" w:color="auto"/>
        <w:left w:val="none" w:sz="0" w:space="0" w:color="auto"/>
        <w:bottom w:val="none" w:sz="0" w:space="0" w:color="auto"/>
        <w:right w:val="none" w:sz="0" w:space="0" w:color="auto"/>
      </w:divBdr>
      <w:divsChild>
        <w:div w:id="323513115">
          <w:marLeft w:val="0"/>
          <w:marRight w:val="0"/>
          <w:marTop w:val="0"/>
          <w:marBottom w:val="0"/>
          <w:divBdr>
            <w:top w:val="none" w:sz="0" w:space="0" w:color="auto"/>
            <w:left w:val="none" w:sz="0" w:space="0" w:color="auto"/>
            <w:bottom w:val="none" w:sz="0" w:space="0" w:color="auto"/>
            <w:right w:val="none" w:sz="0" w:space="0" w:color="auto"/>
          </w:divBdr>
        </w:div>
        <w:div w:id="440343935">
          <w:marLeft w:val="0"/>
          <w:marRight w:val="0"/>
          <w:marTop w:val="0"/>
          <w:marBottom w:val="0"/>
          <w:divBdr>
            <w:top w:val="none" w:sz="0" w:space="0" w:color="auto"/>
            <w:left w:val="none" w:sz="0" w:space="0" w:color="auto"/>
            <w:bottom w:val="none" w:sz="0" w:space="0" w:color="auto"/>
            <w:right w:val="none" w:sz="0" w:space="0" w:color="auto"/>
          </w:divBdr>
        </w:div>
        <w:div w:id="482965722">
          <w:marLeft w:val="0"/>
          <w:marRight w:val="0"/>
          <w:marTop w:val="0"/>
          <w:marBottom w:val="0"/>
          <w:divBdr>
            <w:top w:val="none" w:sz="0" w:space="0" w:color="auto"/>
            <w:left w:val="none" w:sz="0" w:space="0" w:color="auto"/>
            <w:bottom w:val="none" w:sz="0" w:space="0" w:color="auto"/>
            <w:right w:val="none" w:sz="0" w:space="0" w:color="auto"/>
          </w:divBdr>
        </w:div>
        <w:div w:id="1898008782">
          <w:marLeft w:val="0"/>
          <w:marRight w:val="0"/>
          <w:marTop w:val="0"/>
          <w:marBottom w:val="0"/>
          <w:divBdr>
            <w:top w:val="none" w:sz="0" w:space="0" w:color="auto"/>
            <w:left w:val="none" w:sz="0" w:space="0" w:color="auto"/>
            <w:bottom w:val="none" w:sz="0" w:space="0" w:color="auto"/>
            <w:right w:val="none" w:sz="0" w:space="0" w:color="auto"/>
          </w:divBdr>
        </w:div>
      </w:divsChild>
    </w:div>
    <w:div w:id="629483077">
      <w:bodyDiv w:val="1"/>
      <w:marLeft w:val="0"/>
      <w:marRight w:val="0"/>
      <w:marTop w:val="0"/>
      <w:marBottom w:val="0"/>
      <w:divBdr>
        <w:top w:val="none" w:sz="0" w:space="0" w:color="auto"/>
        <w:left w:val="none" w:sz="0" w:space="0" w:color="auto"/>
        <w:bottom w:val="none" w:sz="0" w:space="0" w:color="auto"/>
        <w:right w:val="none" w:sz="0" w:space="0" w:color="auto"/>
      </w:divBdr>
    </w:div>
    <w:div w:id="685252314">
      <w:bodyDiv w:val="1"/>
      <w:marLeft w:val="0"/>
      <w:marRight w:val="0"/>
      <w:marTop w:val="0"/>
      <w:marBottom w:val="0"/>
      <w:divBdr>
        <w:top w:val="none" w:sz="0" w:space="0" w:color="auto"/>
        <w:left w:val="none" w:sz="0" w:space="0" w:color="auto"/>
        <w:bottom w:val="none" w:sz="0" w:space="0" w:color="auto"/>
        <w:right w:val="none" w:sz="0" w:space="0" w:color="auto"/>
      </w:divBdr>
    </w:div>
    <w:div w:id="1047602877">
      <w:bodyDiv w:val="1"/>
      <w:marLeft w:val="0"/>
      <w:marRight w:val="0"/>
      <w:marTop w:val="0"/>
      <w:marBottom w:val="0"/>
      <w:divBdr>
        <w:top w:val="none" w:sz="0" w:space="0" w:color="auto"/>
        <w:left w:val="none" w:sz="0" w:space="0" w:color="auto"/>
        <w:bottom w:val="none" w:sz="0" w:space="0" w:color="auto"/>
        <w:right w:val="none" w:sz="0" w:space="0" w:color="auto"/>
      </w:divBdr>
    </w:div>
    <w:div w:id="2054384160">
      <w:bodyDiv w:val="1"/>
      <w:marLeft w:val="0"/>
      <w:marRight w:val="0"/>
      <w:marTop w:val="0"/>
      <w:marBottom w:val="0"/>
      <w:divBdr>
        <w:top w:val="none" w:sz="0" w:space="0" w:color="auto"/>
        <w:left w:val="none" w:sz="0" w:space="0" w:color="auto"/>
        <w:bottom w:val="none" w:sz="0" w:space="0" w:color="auto"/>
        <w:right w:val="none" w:sz="0" w:space="0" w:color="auto"/>
      </w:divBdr>
    </w:div>
    <w:div w:id="208406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3%D1%81%D1%82%D0%B0%D0%BD%D0%BE%D0%B2%D0%BA%D0%B0_(%D0%BF%D1%81%D0%B8%D1%85%D0%BE%D0%BB%D0%BE%D0%B3%D0%B8%D1%8F)" TargetMode="External"/><Relationship Id="rId13" Type="http://schemas.openxmlformats.org/officeDocument/2006/relationships/hyperlink" Target="https://ru.wikipedia.org/wiki/%D0%9A%D0%BE%D0%BC%D0%BC%D1%83%D0%BD%D0%B8%D0%BA%D0%B0%D1%86%D0%B8%D1%8F_(%D1%81%D0%BE%D1%86%D0%B8%D0%B0%D0%BB%D1%8C%D0%BD%D1%8B%D0%B5_%D0%BD%D0%B0%D1%83%D0%BA%D0%B8)" TargetMode="External"/><Relationship Id="rId18" Type="http://schemas.openxmlformats.org/officeDocument/2006/relationships/hyperlink" Target="https://ru.wikipedia.org/wiki/%D0%9A%D1%80%D0%B8%D1%82%D0%B8%D1%87%D0%B5%D1%81%D0%BA%D0%BE%D0%B5_%D0%BC%D1%8B%D1%88%D0%BB%D0%B5%D0%BD%D0%B8%D0%B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A1%D0%BE%D1%86%D0%B8%D0%B0%D0%BB%D1%8C%D0%BD%D0%B0%D1%8F_%D0%B0%D0%B4%D0%B0%D0%BF%D1%82%D0%B0%D1%86%D0%B8%D1%8F" TargetMode="External"/><Relationship Id="rId17" Type="http://schemas.openxmlformats.org/officeDocument/2006/relationships/hyperlink" Target="https://ru.wikipedia.org/wiki/%D0%9B%D0%B8%D0%B4%D0%B5%D1%80%D1%81%D1%82%D0%B2%D0%BE" TargetMode="External"/><Relationship Id="rId2" Type="http://schemas.openxmlformats.org/officeDocument/2006/relationships/numbering" Target="numbering.xml"/><Relationship Id="rId16" Type="http://schemas.openxmlformats.org/officeDocument/2006/relationships/hyperlink" Target="https://ru.wikipedia.org/wiki/%D0%A3%D0%BF%D1%80%D0%B0%D0%B2%D0%BB%D0%B5%D0%BD%D0%B8%D0%B5_%D0%B2%D1%80%D0%B5%D0%BC%D0%B5%D0%BD%D0%B5%D0%BC" TargetMode="External"/><Relationship Id="rId20" Type="http://schemas.openxmlformats.org/officeDocument/2006/relationships/hyperlink" Target="https://dic.academic.ru/dic.nsf/ruwiki/73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D%D0%BC%D0%BE%D1%86%D0%B8%D0%BE%D0%BD%D0%B0%D0%BB%D1%8C%D0%BD%D1%8B%D0%B9_%D0%B8%D0%BD%D1%82%D0%B5%D0%BB%D0%BB%D0%B5%D0%BA%D1%82" TargetMode="External"/><Relationship Id="rId5" Type="http://schemas.openxmlformats.org/officeDocument/2006/relationships/webSettings" Target="webSettings.xml"/><Relationship Id="rId15" Type="http://schemas.openxmlformats.org/officeDocument/2006/relationships/hyperlink" Target="https://ru.wikipedia.org/wiki/%D0%A1%D0%BF%D0%BE%D1%81%D0%BE%D0%B1%D0%BD%D0%BE%D1%81%D1%82%D0%B8" TargetMode="External"/><Relationship Id="rId10" Type="http://schemas.openxmlformats.org/officeDocument/2006/relationships/hyperlink" Target="https://ru.wikipedia.org/wiki/%D0%94%D0%B8%D1%81%D1%86%D0%B8%D0%BF%D0%BB%D0%B8%D0%BD%D0%B0_(%D0%BF%D0%BE%D0%B2%D0%B5%D0%B4%D0%B5%D0%BD%D0%B8%D0%B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E%D1%82%D0%B2%D0%B5%D1%82%D1%81%D1%82%D0%B2%D0%B5%D0%BD%D0%BD%D0%BE%D1%81%D1%82%D1%8C" TargetMode="External"/><Relationship Id="rId14" Type="http://schemas.openxmlformats.org/officeDocument/2006/relationships/hyperlink" Target="https://ru.wikipedia.org/wiki/%D0%9C%D0%B5%D0%BD%D0%B5%D0%B4%D0%B6%D0%BC%D0%B5%D0%BD%D1%8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E286A-CA1F-4EF4-B1B8-4983A063E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49</Pages>
  <Words>11265</Words>
  <Characters>64216</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ATV</dc:creator>
  <cp:keywords/>
  <dc:description/>
  <cp:lastModifiedBy>Аверьянова Татьяна Валентиновна</cp:lastModifiedBy>
  <cp:revision>127</cp:revision>
  <cp:lastPrinted>2021-08-26T09:54:00Z</cp:lastPrinted>
  <dcterms:created xsi:type="dcterms:W3CDTF">2021-06-13T04:39:00Z</dcterms:created>
  <dcterms:modified xsi:type="dcterms:W3CDTF">2025-11-21T12:01:00Z</dcterms:modified>
</cp:coreProperties>
</file>